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9FCA" w14:textId="595A26F2" w:rsidR="00C17235" w:rsidRDefault="00C81E88" w:rsidP="00ED59E3">
      <w:pPr>
        <w:pStyle w:val="NoSpacing"/>
        <w:spacing w:line="276" w:lineRule="auto"/>
        <w:rPr>
          <w:b/>
          <w:sz w:val="16"/>
          <w:szCs w:val="16"/>
        </w:rPr>
      </w:pPr>
      <w:r w:rsidRPr="00C81E88">
        <w:rPr>
          <w:b/>
        </w:rPr>
        <w:t xml:space="preserve">The </w:t>
      </w:r>
      <w:r w:rsidR="00593392">
        <w:rPr>
          <w:b/>
        </w:rPr>
        <w:t>Chinese Cultural Revolution</w:t>
      </w:r>
      <w:r w:rsidR="00593392">
        <w:rPr>
          <w:b/>
        </w:rPr>
        <w:tab/>
      </w:r>
      <w:r w:rsidR="00593392">
        <w:rPr>
          <w:b/>
        </w:rPr>
        <w:tab/>
      </w:r>
      <w:r w:rsidR="00593392">
        <w:rPr>
          <w:b/>
        </w:rPr>
        <w:tab/>
      </w:r>
      <w:r w:rsidRPr="00C81E88">
        <w:rPr>
          <w:b/>
        </w:rPr>
        <w:t>Name</w:t>
      </w:r>
      <w:r w:rsidR="00593392">
        <w:rPr>
          <w:b/>
        </w:rPr>
        <w:t xml:space="preserve"> ________________________________</w:t>
      </w:r>
    </w:p>
    <w:p w14:paraId="729507A0" w14:textId="77777777" w:rsidR="00E76076" w:rsidRPr="00E76076" w:rsidRDefault="00E76076" w:rsidP="00ED59E3">
      <w:pPr>
        <w:pStyle w:val="NoSpacing"/>
        <w:spacing w:line="276" w:lineRule="auto"/>
        <w:rPr>
          <w:b/>
          <w:sz w:val="16"/>
          <w:szCs w:val="16"/>
        </w:rPr>
      </w:pPr>
    </w:p>
    <w:p w14:paraId="025F6FB0" w14:textId="77777777" w:rsidR="00C17235" w:rsidRPr="002D2DA9" w:rsidRDefault="00C17235" w:rsidP="00C17235">
      <w:pPr>
        <w:rPr>
          <w:b/>
          <w:sz w:val="22"/>
          <w:szCs w:val="22"/>
        </w:rPr>
      </w:pPr>
      <w:r w:rsidRPr="002D2DA9">
        <w:rPr>
          <w:b/>
          <w:sz w:val="22"/>
          <w:szCs w:val="22"/>
        </w:rPr>
        <w:t>Communism</w:t>
      </w:r>
    </w:p>
    <w:p w14:paraId="224C76F9" w14:textId="77777777" w:rsidR="00C17235" w:rsidRPr="002D2DA9" w:rsidRDefault="00C17235" w:rsidP="00C17235">
      <w:pPr>
        <w:ind w:firstLine="360"/>
        <w:rPr>
          <w:sz w:val="22"/>
          <w:szCs w:val="22"/>
        </w:rPr>
      </w:pPr>
      <w:r w:rsidRPr="002D2DA9">
        <w:rPr>
          <w:sz w:val="22"/>
          <w:szCs w:val="22"/>
        </w:rPr>
        <w:t xml:space="preserve">China became a communist nation in 1949 after the Chinese Civil War. The type of communism in China is often called Maoism after Mao Zedong.  </w:t>
      </w:r>
    </w:p>
    <w:p w14:paraId="594CB8F0" w14:textId="48C1B6F0" w:rsidR="00C17235" w:rsidRPr="002D2DA9" w:rsidRDefault="00C17235" w:rsidP="00593392">
      <w:pPr>
        <w:ind w:firstLine="360"/>
        <w:rPr>
          <w:sz w:val="22"/>
          <w:szCs w:val="22"/>
        </w:rPr>
      </w:pPr>
      <w:r w:rsidRPr="002D2DA9">
        <w:rPr>
          <w:sz w:val="22"/>
          <w:szCs w:val="22"/>
        </w:rPr>
        <w:t xml:space="preserve">The history of Communism began with the writings of Karl Marx who is considered the Father of Communism.  Marx was a German </w:t>
      </w:r>
      <w:r w:rsidRPr="002D2DA9">
        <w:rPr>
          <w:b/>
          <w:sz w:val="22"/>
          <w:szCs w:val="22"/>
        </w:rPr>
        <w:t xml:space="preserve">philosopher </w:t>
      </w:r>
      <w:r w:rsidRPr="002D2DA9">
        <w:rPr>
          <w:sz w:val="22"/>
          <w:szCs w:val="22"/>
        </w:rPr>
        <w:t>and economist who in 1848 wrote ab</w:t>
      </w:r>
      <w:r w:rsidR="00593392" w:rsidRPr="002D2DA9">
        <w:rPr>
          <w:sz w:val="22"/>
          <w:szCs w:val="22"/>
        </w:rPr>
        <w:t xml:space="preserve">out his ideas in a book called </w:t>
      </w:r>
      <w:r w:rsidRPr="002D2DA9">
        <w:rPr>
          <w:i/>
          <w:sz w:val="22"/>
          <w:szCs w:val="22"/>
        </w:rPr>
        <w:t>The Communist Manifesto</w:t>
      </w:r>
      <w:r w:rsidR="00593392" w:rsidRPr="002D2DA9">
        <w:rPr>
          <w:sz w:val="22"/>
          <w:szCs w:val="22"/>
        </w:rPr>
        <w:t xml:space="preserve">. Marx listed several </w:t>
      </w:r>
      <w:r w:rsidRPr="002D2DA9">
        <w:rPr>
          <w:sz w:val="22"/>
          <w:szCs w:val="22"/>
        </w:rPr>
        <w:t>points of communism.</w:t>
      </w:r>
      <w:r w:rsidR="00593392" w:rsidRPr="002D2DA9">
        <w:rPr>
          <w:sz w:val="22"/>
          <w:szCs w:val="22"/>
        </w:rPr>
        <w:t xml:space="preserve">  Here are a few.</w:t>
      </w:r>
    </w:p>
    <w:p w14:paraId="6F5FC0C7" w14:textId="77777777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No private property</w:t>
      </w:r>
    </w:p>
    <w:p w14:paraId="47737A38" w14:textId="77777777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One single central bank</w:t>
      </w:r>
    </w:p>
    <w:p w14:paraId="34248DC9" w14:textId="77777777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High income tax that taxed richer people more</w:t>
      </w:r>
    </w:p>
    <w:p w14:paraId="796030E2" w14:textId="3F5040A8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All</w:t>
      </w:r>
      <w:r w:rsidR="00FE7E95">
        <w:rPr>
          <w:sz w:val="22"/>
          <w:szCs w:val="22"/>
        </w:rPr>
        <w:t xml:space="preserve"> private land/real estate</w:t>
      </w:r>
      <w:r w:rsidRPr="002D2DA9">
        <w:rPr>
          <w:sz w:val="22"/>
          <w:szCs w:val="22"/>
        </w:rPr>
        <w:t xml:space="preserve"> would be</w:t>
      </w:r>
      <w:r w:rsidRPr="002D2DA9">
        <w:rPr>
          <w:b/>
          <w:sz w:val="22"/>
          <w:szCs w:val="22"/>
        </w:rPr>
        <w:t xml:space="preserve"> </w:t>
      </w:r>
      <w:r w:rsidRPr="005651D9">
        <w:rPr>
          <w:sz w:val="22"/>
          <w:szCs w:val="22"/>
        </w:rPr>
        <w:t>confiscated</w:t>
      </w:r>
    </w:p>
    <w:p w14:paraId="7A403846" w14:textId="77777777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No rights to inheritance</w:t>
      </w:r>
    </w:p>
    <w:p w14:paraId="0CBBBE1C" w14:textId="77777777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Government owned all communication and transportation</w:t>
      </w:r>
    </w:p>
    <w:p w14:paraId="1978E236" w14:textId="77777777" w:rsidR="00C17235" w:rsidRPr="002D2DA9" w:rsidRDefault="00C17235" w:rsidP="00C172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The government owns and controls all education</w:t>
      </w:r>
    </w:p>
    <w:p w14:paraId="63F101FC" w14:textId="71B5586A" w:rsidR="00C17235" w:rsidRPr="002D2DA9" w:rsidRDefault="00C17235" w:rsidP="005933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2DA9">
        <w:rPr>
          <w:sz w:val="22"/>
          <w:szCs w:val="22"/>
        </w:rPr>
        <w:t>The government controls all factories and farming</w:t>
      </w:r>
    </w:p>
    <w:p w14:paraId="42FB5BEA" w14:textId="50A37C03" w:rsidR="00D457BA" w:rsidRPr="00FE7E95" w:rsidRDefault="00C17235" w:rsidP="002D2DA9">
      <w:pPr>
        <w:ind w:firstLine="360"/>
        <w:rPr>
          <w:rFonts w:eastAsia="Times New Roman" w:cs="Times New Roman"/>
          <w:color w:val="111D22"/>
          <w:sz w:val="22"/>
          <w:szCs w:val="22"/>
        </w:rPr>
      </w:pPr>
      <w:r w:rsidRPr="002D2DA9">
        <w:rPr>
          <w:sz w:val="22"/>
          <w:szCs w:val="22"/>
        </w:rPr>
        <w:t xml:space="preserve">The original </w:t>
      </w:r>
      <w:r w:rsidR="00E76076" w:rsidRPr="002D2DA9">
        <w:rPr>
          <w:sz w:val="22"/>
          <w:szCs w:val="22"/>
        </w:rPr>
        <w:t xml:space="preserve">positive </w:t>
      </w:r>
      <w:r w:rsidRPr="002D2DA9">
        <w:rPr>
          <w:sz w:val="22"/>
          <w:szCs w:val="22"/>
        </w:rPr>
        <w:t>ideas of</w:t>
      </w:r>
      <w:r w:rsidR="002D2DA9">
        <w:rPr>
          <w:sz w:val="22"/>
          <w:szCs w:val="22"/>
        </w:rPr>
        <w:t xml:space="preserve"> communism have not come true among</w:t>
      </w:r>
      <w:r w:rsidRPr="002D2DA9">
        <w:rPr>
          <w:sz w:val="22"/>
          <w:szCs w:val="22"/>
        </w:rPr>
        <w:t xml:space="preserve"> the governments that have adopted </w:t>
      </w:r>
      <w:r w:rsidR="002D2DA9">
        <w:rPr>
          <w:sz w:val="22"/>
          <w:szCs w:val="22"/>
        </w:rPr>
        <w:t xml:space="preserve">it. </w:t>
      </w:r>
      <w:r w:rsidRPr="002D2DA9">
        <w:rPr>
          <w:sz w:val="22"/>
          <w:szCs w:val="22"/>
        </w:rPr>
        <w:t>In Marx’s theory, low class people were supposed to be helped by Marxism, but in reality the leaders of the</w:t>
      </w:r>
      <w:r w:rsidR="00593392" w:rsidRPr="002D2DA9">
        <w:rPr>
          <w:sz w:val="22"/>
          <w:szCs w:val="22"/>
        </w:rPr>
        <w:t>se</w:t>
      </w:r>
      <w:r w:rsidRPr="002D2DA9">
        <w:rPr>
          <w:sz w:val="22"/>
          <w:szCs w:val="22"/>
        </w:rPr>
        <w:t xml:space="preserve"> government</w:t>
      </w:r>
      <w:r w:rsidR="00593392" w:rsidRPr="002D2DA9">
        <w:rPr>
          <w:sz w:val="22"/>
          <w:szCs w:val="22"/>
        </w:rPr>
        <w:t xml:space="preserve">s have treated the </w:t>
      </w:r>
      <w:r w:rsidR="00593392" w:rsidRPr="00FE7E95">
        <w:rPr>
          <w:sz w:val="22"/>
          <w:szCs w:val="22"/>
        </w:rPr>
        <w:t xml:space="preserve">poor </w:t>
      </w:r>
      <w:r w:rsidRPr="00FE7E95">
        <w:rPr>
          <w:sz w:val="22"/>
          <w:szCs w:val="22"/>
        </w:rPr>
        <w:t xml:space="preserve">horribly. </w:t>
      </w:r>
      <w:r w:rsidR="00D457BA" w:rsidRPr="00FE7E95">
        <w:rPr>
          <w:sz w:val="22"/>
          <w:szCs w:val="22"/>
        </w:rPr>
        <w:t xml:space="preserve"> </w:t>
      </w:r>
      <w:r w:rsidR="00FE7E95">
        <w:rPr>
          <w:rFonts w:eastAsia="Times New Roman" w:cs="Times New Roman"/>
          <w:color w:val="111D22"/>
          <w:sz w:val="22"/>
          <w:szCs w:val="22"/>
        </w:rPr>
        <w:t>In fact, during the era of Mao</w:t>
      </w:r>
      <w:r w:rsidR="00D457BA" w:rsidRPr="00FE7E95">
        <w:rPr>
          <w:rFonts w:eastAsia="Times New Roman" w:cs="Times New Roman"/>
          <w:color w:val="111D22"/>
          <w:sz w:val="22"/>
          <w:szCs w:val="22"/>
        </w:rPr>
        <w:t xml:space="preserve"> Zedong, the poverty rate was at 53%. </w:t>
      </w:r>
    </w:p>
    <w:p w14:paraId="091756AF" w14:textId="03FB9767" w:rsidR="00C81E88" w:rsidRPr="002D2DA9" w:rsidRDefault="00D457BA" w:rsidP="00D457BA">
      <w:pPr>
        <w:ind w:firstLine="360"/>
        <w:rPr>
          <w:rFonts w:ascii="Gotham B" w:eastAsia="Times New Roman" w:hAnsi="Gotham B" w:cs="Times New Roman"/>
          <w:color w:val="111D22"/>
          <w:sz w:val="22"/>
          <w:szCs w:val="22"/>
        </w:rPr>
      </w:pPr>
      <w:r w:rsidRPr="002D2DA9">
        <w:rPr>
          <w:rFonts w:ascii="Gotham B" w:eastAsia="Times New Roman" w:hAnsi="Gotham B" w:cs="Times New Roman"/>
          <w:color w:val="111D22"/>
          <w:sz w:val="22"/>
          <w:szCs w:val="22"/>
        </w:rPr>
        <w:t>In addition, a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ccording to the “Black Book of Communism,” an estimated 65 million Chinese died as a result of Mao’s repeated, </w:t>
      </w:r>
      <w:r w:rsidR="00C17235" w:rsidRPr="002D2DA9">
        <w:rPr>
          <w:rFonts w:ascii="Gotham B" w:eastAsia="Times New Roman" w:hAnsi="Gotham B" w:cs="Times New Roman"/>
          <w:b/>
          <w:color w:val="111D22"/>
          <w:sz w:val="22"/>
          <w:szCs w:val="22"/>
        </w:rPr>
        <w:t>merciless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attempts to create a new “socialist” China. </w:t>
      </w:r>
      <w:r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>Chinese communism did not allow religious freedom</w:t>
      </w:r>
      <w:r w:rsidR="002D2DA9">
        <w:rPr>
          <w:rFonts w:ascii="Gotham B" w:eastAsia="Times New Roman" w:hAnsi="Gotham B" w:cs="Times New Roman"/>
          <w:color w:val="111D22"/>
          <w:sz w:val="22"/>
          <w:szCs w:val="22"/>
        </w:rPr>
        <w:t>,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and people were</w:t>
      </w:r>
      <w:r w:rsid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trapped and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not permitted to move to other countries.  Also, people had to turn over all rights to their land a</w:t>
      </w:r>
      <w:r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nd property to the government. 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>As a result, the government officials</w:t>
      </w:r>
      <w:r w:rsidR="00E76076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became incredibly powerful, and the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Chinese government </w:t>
      </w:r>
      <w:r w:rsid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was 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under fire for years for human rights </w:t>
      </w:r>
      <w:r w:rsidR="00C17235" w:rsidRPr="002D2DA9">
        <w:rPr>
          <w:rFonts w:ascii="Gotham B" w:eastAsia="Times New Roman" w:hAnsi="Gotham B" w:cs="Times New Roman"/>
          <w:b/>
          <w:color w:val="111D22"/>
          <w:sz w:val="22"/>
          <w:szCs w:val="22"/>
        </w:rPr>
        <w:t>violations.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 Th</w:t>
      </w:r>
      <w:r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is included many </w:t>
      </w:r>
      <w:r w:rsidRPr="002D2DA9">
        <w:rPr>
          <w:rFonts w:ascii="Gotham B" w:eastAsia="Times New Roman" w:hAnsi="Gotham B" w:cs="Times New Roman"/>
          <w:b/>
          <w:color w:val="111D22"/>
          <w:sz w:val="22"/>
          <w:szCs w:val="22"/>
        </w:rPr>
        <w:t>executions,</w:t>
      </w:r>
      <w:r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holding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prisoners without trial, and wide-ranging </w:t>
      </w:r>
      <w:r w:rsidR="00C17235" w:rsidRPr="005651D9">
        <w:rPr>
          <w:rFonts w:ascii="Gotham B" w:eastAsia="Times New Roman" w:hAnsi="Gotham B" w:cs="Times New Roman"/>
          <w:b/>
          <w:color w:val="111D22"/>
          <w:sz w:val="22"/>
          <w:szCs w:val="22"/>
        </w:rPr>
        <w:t>censorship.</w:t>
      </w:r>
      <w:r w:rsidR="00C17235" w:rsidRPr="002D2DA9">
        <w:rPr>
          <w:rFonts w:ascii="Gotham B" w:eastAsia="Times New Roman" w:hAnsi="Gotham B" w:cs="Times New Roman"/>
          <w:color w:val="111D22"/>
          <w:sz w:val="22"/>
          <w:szCs w:val="22"/>
        </w:rPr>
        <w:t xml:space="preserve"> </w:t>
      </w:r>
    </w:p>
    <w:p w14:paraId="1A3D03E4" w14:textId="77777777" w:rsidR="006077AA" w:rsidRPr="002D2DA9" w:rsidRDefault="006077AA" w:rsidP="00593392">
      <w:pPr>
        <w:rPr>
          <w:rFonts w:ascii="Gotham B" w:eastAsia="Times New Roman" w:hAnsi="Gotham B" w:cs="Times New Roman"/>
          <w:color w:val="111D22"/>
          <w:sz w:val="22"/>
          <w:szCs w:val="22"/>
        </w:rPr>
      </w:pPr>
    </w:p>
    <w:p w14:paraId="6DA468B2" w14:textId="77777777" w:rsidR="006077AA" w:rsidRPr="002D2DA9" w:rsidRDefault="006077AA" w:rsidP="006077AA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_________Who is considered the Father of Communism?</w:t>
      </w:r>
    </w:p>
    <w:p w14:paraId="6ADABBF2" w14:textId="65EC0682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Vladimir Lenin</w:t>
      </w:r>
      <w:r w:rsidR="002D2DA9">
        <w:rPr>
          <w:sz w:val="22"/>
          <w:szCs w:val="22"/>
        </w:rPr>
        <w:tab/>
      </w:r>
      <w:r w:rsidR="00E76076" w:rsidRPr="002D2DA9">
        <w:rPr>
          <w:sz w:val="22"/>
          <w:szCs w:val="22"/>
        </w:rPr>
        <w:tab/>
        <w:t xml:space="preserve">b.  </w:t>
      </w:r>
      <w:r w:rsidRPr="002D2DA9">
        <w:rPr>
          <w:sz w:val="22"/>
          <w:szCs w:val="22"/>
        </w:rPr>
        <w:t>Joseph Stalin</w:t>
      </w:r>
    </w:p>
    <w:p w14:paraId="2FBE9B8B" w14:textId="5519CCFE" w:rsidR="006077AA" w:rsidRPr="002D2DA9" w:rsidRDefault="00E76076" w:rsidP="00E76076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Mao Zedong</w:t>
      </w:r>
      <w:r w:rsidRPr="002D2DA9">
        <w:rPr>
          <w:sz w:val="22"/>
          <w:szCs w:val="22"/>
        </w:rPr>
        <w:tab/>
      </w:r>
      <w:r w:rsidRPr="002D2DA9">
        <w:rPr>
          <w:sz w:val="22"/>
          <w:szCs w:val="22"/>
        </w:rPr>
        <w:tab/>
        <w:t>d.  Karl Marx</w:t>
      </w:r>
    </w:p>
    <w:p w14:paraId="3E620175" w14:textId="77777777" w:rsidR="006077AA" w:rsidRPr="002D2DA9" w:rsidRDefault="006077AA" w:rsidP="006077AA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50DEB6CD" w14:textId="4A00C780" w:rsidR="006077AA" w:rsidRPr="002D2DA9" w:rsidRDefault="006077AA" w:rsidP="00E7607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 xml:space="preserve">________ </w:t>
      </w:r>
      <w:proofErr w:type="gramStart"/>
      <w:r w:rsidRPr="002D2DA9">
        <w:rPr>
          <w:sz w:val="22"/>
          <w:szCs w:val="22"/>
        </w:rPr>
        <w:t>Which</w:t>
      </w:r>
      <w:proofErr w:type="gramEnd"/>
      <w:r w:rsidRPr="002D2DA9">
        <w:rPr>
          <w:sz w:val="22"/>
          <w:szCs w:val="22"/>
        </w:rPr>
        <w:t xml:space="preserve"> of the following </w:t>
      </w:r>
      <w:r w:rsidR="00E76076" w:rsidRPr="002D2DA9">
        <w:rPr>
          <w:sz w:val="22"/>
          <w:szCs w:val="22"/>
        </w:rPr>
        <w:t xml:space="preserve">is </w:t>
      </w:r>
      <w:r w:rsidRPr="00FE7E95">
        <w:rPr>
          <w:b/>
          <w:sz w:val="22"/>
          <w:szCs w:val="22"/>
        </w:rPr>
        <w:t>not</w:t>
      </w:r>
      <w:r w:rsidRPr="002D2DA9">
        <w:rPr>
          <w:sz w:val="22"/>
          <w:szCs w:val="22"/>
        </w:rPr>
        <w:t xml:space="preserve"> a part of communism?</w:t>
      </w:r>
    </w:p>
    <w:p w14:paraId="0B17B363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Government controlled farms</w:t>
      </w:r>
    </w:p>
    <w:p w14:paraId="2749996F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No private property</w:t>
      </w:r>
    </w:p>
    <w:p w14:paraId="4D900134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Freedom of religion</w:t>
      </w:r>
    </w:p>
    <w:p w14:paraId="288B057A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Government controlled factories</w:t>
      </w:r>
    </w:p>
    <w:p w14:paraId="785DEE23" w14:textId="77777777" w:rsidR="006077AA" w:rsidRPr="002D2DA9" w:rsidRDefault="006077AA" w:rsidP="006077AA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685A63B" w14:textId="1924A594" w:rsidR="006077AA" w:rsidRPr="002D2DA9" w:rsidRDefault="006077AA" w:rsidP="00E7607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 xml:space="preserve">________ </w:t>
      </w:r>
      <w:r w:rsidR="005651D9">
        <w:rPr>
          <w:sz w:val="22"/>
          <w:szCs w:val="22"/>
        </w:rPr>
        <w:t xml:space="preserve">(Make an inference.) </w:t>
      </w:r>
      <w:r w:rsidRPr="002D2DA9">
        <w:rPr>
          <w:sz w:val="22"/>
          <w:szCs w:val="22"/>
        </w:rPr>
        <w:t>Communist coun</w:t>
      </w:r>
      <w:r w:rsidR="005651D9">
        <w:rPr>
          <w:sz w:val="22"/>
          <w:szCs w:val="22"/>
        </w:rPr>
        <w:t>tries have Freedom of the Press.</w:t>
      </w:r>
    </w:p>
    <w:p w14:paraId="0FCFE5B1" w14:textId="73764574" w:rsidR="006077AA" w:rsidRPr="002D2DA9" w:rsidRDefault="006077AA" w:rsidP="00D457BA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True</w:t>
      </w:r>
      <w:r w:rsidR="00E76076" w:rsidRPr="002D2DA9">
        <w:rPr>
          <w:sz w:val="22"/>
          <w:szCs w:val="22"/>
        </w:rPr>
        <w:tab/>
      </w:r>
      <w:r w:rsidR="00E76076" w:rsidRPr="002D2DA9">
        <w:rPr>
          <w:sz w:val="22"/>
          <w:szCs w:val="22"/>
        </w:rPr>
        <w:tab/>
        <w:t>b.</w:t>
      </w:r>
      <w:r w:rsidR="00D457BA" w:rsidRPr="002D2DA9">
        <w:rPr>
          <w:sz w:val="22"/>
          <w:szCs w:val="22"/>
        </w:rPr>
        <w:t xml:space="preserve">  </w:t>
      </w:r>
      <w:r w:rsidRPr="002D2DA9">
        <w:rPr>
          <w:sz w:val="22"/>
          <w:szCs w:val="22"/>
        </w:rPr>
        <w:t>False</w:t>
      </w:r>
    </w:p>
    <w:p w14:paraId="30CAABED" w14:textId="77777777" w:rsidR="00E76076" w:rsidRPr="002D2DA9" w:rsidRDefault="00E76076" w:rsidP="00E76076">
      <w:pPr>
        <w:spacing w:line="276" w:lineRule="auto"/>
        <w:rPr>
          <w:sz w:val="22"/>
          <w:szCs w:val="22"/>
        </w:rPr>
      </w:pPr>
    </w:p>
    <w:p w14:paraId="35AB5E57" w14:textId="77777777" w:rsidR="006077AA" w:rsidRPr="002D2DA9" w:rsidRDefault="006077AA" w:rsidP="00E7607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 xml:space="preserve">________ </w:t>
      </w:r>
      <w:proofErr w:type="gramStart"/>
      <w:r w:rsidRPr="002D2DA9">
        <w:rPr>
          <w:sz w:val="22"/>
          <w:szCs w:val="22"/>
        </w:rPr>
        <w:t>What</w:t>
      </w:r>
      <w:proofErr w:type="gramEnd"/>
      <w:r w:rsidRPr="002D2DA9">
        <w:rPr>
          <w:sz w:val="22"/>
          <w:szCs w:val="22"/>
        </w:rPr>
        <w:t xml:space="preserve"> happened to the poverty rate when Mao was the head of China?</w:t>
      </w:r>
    </w:p>
    <w:p w14:paraId="0A4EFB70" w14:textId="408405A8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It was 6%</w:t>
      </w:r>
      <w:r w:rsidR="00E76076" w:rsidRPr="002D2DA9">
        <w:rPr>
          <w:sz w:val="22"/>
          <w:szCs w:val="22"/>
        </w:rPr>
        <w:tab/>
      </w:r>
      <w:r w:rsidR="00E76076" w:rsidRPr="002D2DA9">
        <w:rPr>
          <w:sz w:val="22"/>
          <w:szCs w:val="22"/>
        </w:rPr>
        <w:tab/>
      </w:r>
      <w:r w:rsidR="00E76076" w:rsidRPr="002D2DA9">
        <w:rPr>
          <w:sz w:val="22"/>
          <w:szCs w:val="22"/>
        </w:rPr>
        <w:tab/>
        <w:t>c.  It went up by 53%</w:t>
      </w:r>
    </w:p>
    <w:p w14:paraId="1310A446" w14:textId="22CBD2DD" w:rsidR="006077AA" w:rsidRDefault="006077AA" w:rsidP="00E7607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It went down by 6%</w:t>
      </w:r>
      <w:r w:rsidR="00E76076" w:rsidRPr="002D2DA9">
        <w:rPr>
          <w:sz w:val="22"/>
          <w:szCs w:val="22"/>
        </w:rPr>
        <w:tab/>
      </w:r>
      <w:r w:rsidR="00E76076" w:rsidRPr="002D2DA9">
        <w:rPr>
          <w:sz w:val="22"/>
          <w:szCs w:val="22"/>
        </w:rPr>
        <w:tab/>
        <w:t>d. It was 53%</w:t>
      </w:r>
    </w:p>
    <w:p w14:paraId="2AC29CFE" w14:textId="77777777" w:rsidR="002D2DA9" w:rsidRPr="002D2DA9" w:rsidRDefault="002D2DA9" w:rsidP="002D2DA9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176A90C5" w14:textId="10562B71" w:rsidR="006077AA" w:rsidRPr="002D2DA9" w:rsidRDefault="006077AA" w:rsidP="00E7607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 xml:space="preserve">_________ </w:t>
      </w:r>
      <w:proofErr w:type="gramStart"/>
      <w:r w:rsidRPr="002D2DA9">
        <w:rPr>
          <w:sz w:val="22"/>
          <w:szCs w:val="22"/>
        </w:rPr>
        <w:t>How</w:t>
      </w:r>
      <w:proofErr w:type="gramEnd"/>
      <w:r w:rsidRPr="002D2DA9">
        <w:rPr>
          <w:sz w:val="22"/>
          <w:szCs w:val="22"/>
        </w:rPr>
        <w:t xml:space="preserve"> did the communist party take over China?</w:t>
      </w:r>
    </w:p>
    <w:p w14:paraId="6E409789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By winning the Chinese Civil War</w:t>
      </w:r>
    </w:p>
    <w:p w14:paraId="3F025CA4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By killing over 45 million people</w:t>
      </w:r>
    </w:p>
    <w:p w14:paraId="58A8D72B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It was a concession of WWII</w:t>
      </w:r>
    </w:p>
    <w:p w14:paraId="6053736C" w14:textId="77777777" w:rsidR="006077AA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The Chinese people voted to have a communist state</w:t>
      </w:r>
    </w:p>
    <w:p w14:paraId="070D881B" w14:textId="77777777" w:rsidR="002D2DA9" w:rsidRPr="002D2DA9" w:rsidRDefault="002D2DA9" w:rsidP="002D2DA9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5576B6A5" w14:textId="77777777" w:rsidR="002D2DA9" w:rsidRDefault="002D2DA9" w:rsidP="002D2DA9">
      <w:pPr>
        <w:spacing w:line="276" w:lineRule="auto"/>
        <w:rPr>
          <w:sz w:val="22"/>
          <w:szCs w:val="22"/>
        </w:rPr>
      </w:pPr>
    </w:p>
    <w:p w14:paraId="02FB185E" w14:textId="77777777" w:rsidR="005651D9" w:rsidRPr="002D2DA9" w:rsidRDefault="005651D9" w:rsidP="002D2DA9">
      <w:pPr>
        <w:spacing w:line="276" w:lineRule="auto"/>
        <w:rPr>
          <w:sz w:val="22"/>
          <w:szCs w:val="22"/>
        </w:rPr>
      </w:pPr>
    </w:p>
    <w:p w14:paraId="7C7FD82A" w14:textId="77777777" w:rsidR="006077AA" w:rsidRPr="002D2DA9" w:rsidRDefault="006077AA" w:rsidP="00E7607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lastRenderedPageBreak/>
        <w:t>_________ In reality communist governments have proven to be</w:t>
      </w:r>
    </w:p>
    <w:p w14:paraId="4F94AC9B" w14:textId="31CB0650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proofErr w:type="gramStart"/>
      <w:r w:rsidRPr="002D2DA9">
        <w:rPr>
          <w:sz w:val="22"/>
          <w:szCs w:val="22"/>
        </w:rPr>
        <w:t>effective</w:t>
      </w:r>
      <w:proofErr w:type="gramEnd"/>
      <w:r w:rsidRPr="002D2DA9">
        <w:rPr>
          <w:sz w:val="22"/>
          <w:szCs w:val="22"/>
        </w:rPr>
        <w:t xml:space="preserve"> and good for the people</w:t>
      </w:r>
    </w:p>
    <w:p w14:paraId="15AE9F23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proofErr w:type="gramStart"/>
      <w:r w:rsidRPr="002D2DA9">
        <w:rPr>
          <w:sz w:val="22"/>
          <w:szCs w:val="22"/>
        </w:rPr>
        <w:t>helpful</w:t>
      </w:r>
      <w:proofErr w:type="gramEnd"/>
      <w:r w:rsidRPr="002D2DA9">
        <w:rPr>
          <w:sz w:val="22"/>
          <w:szCs w:val="22"/>
        </w:rPr>
        <w:t xml:space="preserve"> to the rich</w:t>
      </w:r>
    </w:p>
    <w:p w14:paraId="671BB99C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proofErr w:type="gramStart"/>
      <w:r w:rsidRPr="002D2DA9">
        <w:rPr>
          <w:sz w:val="22"/>
          <w:szCs w:val="22"/>
        </w:rPr>
        <w:t>helpful</w:t>
      </w:r>
      <w:proofErr w:type="gramEnd"/>
      <w:r w:rsidRPr="002D2DA9">
        <w:rPr>
          <w:sz w:val="22"/>
          <w:szCs w:val="22"/>
        </w:rPr>
        <w:t xml:space="preserve"> to the poor</w:t>
      </w:r>
    </w:p>
    <w:p w14:paraId="2DAC82D8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proofErr w:type="gramStart"/>
      <w:r w:rsidRPr="002D2DA9">
        <w:rPr>
          <w:sz w:val="22"/>
          <w:szCs w:val="22"/>
        </w:rPr>
        <w:t>ineffective</w:t>
      </w:r>
      <w:proofErr w:type="gramEnd"/>
      <w:r w:rsidRPr="002D2DA9">
        <w:rPr>
          <w:sz w:val="22"/>
          <w:szCs w:val="22"/>
        </w:rPr>
        <w:t xml:space="preserve"> and brutal</w:t>
      </w:r>
    </w:p>
    <w:p w14:paraId="1241E98B" w14:textId="77777777" w:rsidR="00E76076" w:rsidRPr="002D2DA9" w:rsidRDefault="00E76076" w:rsidP="00E76076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E2464E5" w14:textId="5624AC2E" w:rsidR="006077AA" w:rsidRPr="002D2DA9" w:rsidRDefault="00D457BA" w:rsidP="00E7607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 xml:space="preserve">________ </w:t>
      </w:r>
      <w:proofErr w:type="gramStart"/>
      <w:r w:rsidR="006077AA" w:rsidRPr="002D2DA9">
        <w:rPr>
          <w:sz w:val="22"/>
          <w:szCs w:val="22"/>
        </w:rPr>
        <w:t>It</w:t>
      </w:r>
      <w:proofErr w:type="gramEnd"/>
      <w:r w:rsidR="006077AA" w:rsidRPr="002D2DA9">
        <w:rPr>
          <w:sz w:val="22"/>
          <w:szCs w:val="22"/>
        </w:rPr>
        <w:t xml:space="preserve"> is estima</w:t>
      </w:r>
      <w:r w:rsidRPr="002D2DA9">
        <w:rPr>
          <w:sz w:val="22"/>
          <w:szCs w:val="22"/>
        </w:rPr>
        <w:t xml:space="preserve">ted that _____ </w:t>
      </w:r>
      <w:r w:rsidR="006077AA" w:rsidRPr="002D2DA9">
        <w:rPr>
          <w:sz w:val="22"/>
          <w:szCs w:val="22"/>
        </w:rPr>
        <w:t>people were killed in four years of Mao’s leadership.</w:t>
      </w:r>
    </w:p>
    <w:p w14:paraId="653F8985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65,000,000</w:t>
      </w:r>
    </w:p>
    <w:p w14:paraId="518B9579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65,000</w:t>
      </w:r>
    </w:p>
    <w:p w14:paraId="72F21AD8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6,500</w:t>
      </w:r>
    </w:p>
    <w:p w14:paraId="4CFCD325" w14:textId="77777777" w:rsidR="006077AA" w:rsidRPr="002D2DA9" w:rsidRDefault="006077AA" w:rsidP="00E7607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>Mao was not responsible for any deaths.</w:t>
      </w:r>
    </w:p>
    <w:p w14:paraId="7475FE29" w14:textId="77777777" w:rsidR="006077AA" w:rsidRPr="002D2DA9" w:rsidRDefault="006077AA" w:rsidP="00593392">
      <w:pPr>
        <w:rPr>
          <w:rFonts w:ascii="Gotham B" w:eastAsia="Times New Roman" w:hAnsi="Gotham B" w:cs="Times New Roman"/>
          <w:color w:val="111D22"/>
          <w:sz w:val="22"/>
          <w:szCs w:val="22"/>
        </w:rPr>
      </w:pPr>
    </w:p>
    <w:p w14:paraId="2CB8FA95" w14:textId="4F71F0D5" w:rsidR="006077AA" w:rsidRPr="002D2DA9" w:rsidRDefault="006077AA" w:rsidP="00593392">
      <w:pPr>
        <w:rPr>
          <w:rFonts w:ascii="Times" w:eastAsia="Times New Roman" w:hAnsi="Times" w:cs="Times New Roman"/>
          <w:b/>
          <w:sz w:val="22"/>
          <w:szCs w:val="22"/>
        </w:rPr>
      </w:pPr>
      <w:r w:rsidRPr="002D2DA9">
        <w:rPr>
          <w:rFonts w:ascii="Gotham B" w:eastAsia="Times New Roman" w:hAnsi="Gotham B" w:cs="Times New Roman"/>
          <w:b/>
          <w:color w:val="111D22"/>
          <w:sz w:val="22"/>
          <w:szCs w:val="22"/>
        </w:rPr>
        <w:t>The Chinese Cultural Revolution</w:t>
      </w:r>
    </w:p>
    <w:p w14:paraId="05B4E6F9" w14:textId="675BEBAC" w:rsidR="00DE58B3" w:rsidRPr="002D2DA9" w:rsidRDefault="00C81E88" w:rsidP="00ED59E3">
      <w:pPr>
        <w:pStyle w:val="NoSpacing"/>
        <w:spacing w:line="276" w:lineRule="auto"/>
        <w:rPr>
          <w:sz w:val="22"/>
          <w:szCs w:val="22"/>
        </w:rPr>
      </w:pPr>
      <w:r w:rsidRPr="002D2DA9">
        <w:rPr>
          <w:sz w:val="22"/>
          <w:szCs w:val="22"/>
        </w:rPr>
        <w:tab/>
        <w:t>T</w:t>
      </w:r>
      <w:r w:rsidR="00B92A2F" w:rsidRPr="002D2DA9">
        <w:rPr>
          <w:sz w:val="22"/>
          <w:szCs w:val="22"/>
        </w:rPr>
        <w:t>he </w:t>
      </w:r>
      <w:r w:rsidR="00B92A2F" w:rsidRPr="002D2DA9">
        <w:rPr>
          <w:bCs/>
          <w:sz w:val="22"/>
          <w:szCs w:val="22"/>
        </w:rPr>
        <w:t xml:space="preserve">Great Proletarian Cultural Revolution, </w:t>
      </w:r>
      <w:r w:rsidR="00B92A2F" w:rsidRPr="002D2DA9">
        <w:rPr>
          <w:sz w:val="22"/>
          <w:szCs w:val="22"/>
        </w:rPr>
        <w:t>無</w:t>
      </w:r>
      <w:r w:rsidR="00B92A2F" w:rsidRPr="002D2DA9">
        <w:rPr>
          <w:rFonts w:ascii="Lantinghei SC Extralight" w:hAnsi="Lantinghei SC Extralight" w:cs="Lantinghei SC Extralight"/>
          <w:sz w:val="22"/>
          <w:szCs w:val="22"/>
        </w:rPr>
        <w:t>產</w:t>
      </w:r>
      <w:r w:rsidR="00B92A2F" w:rsidRPr="002D2DA9">
        <w:rPr>
          <w:sz w:val="22"/>
          <w:szCs w:val="22"/>
        </w:rPr>
        <w:t>階級文化大革命</w:t>
      </w:r>
      <w:r w:rsidR="00DE58B3" w:rsidRPr="002D2DA9">
        <w:rPr>
          <w:sz w:val="22"/>
          <w:szCs w:val="22"/>
        </w:rPr>
        <w:t>, </w:t>
      </w:r>
      <w:r w:rsidR="00B92A2F" w:rsidRPr="002D2DA9">
        <w:rPr>
          <w:sz w:val="22"/>
          <w:szCs w:val="22"/>
        </w:rPr>
        <w:t>was a time of large </w:t>
      </w:r>
      <w:hyperlink r:id="rId6" w:tooltip="Culture" w:history="1">
        <w:r w:rsidR="00B92A2F" w:rsidRPr="002D2DA9">
          <w:rPr>
            <w:sz w:val="22"/>
            <w:szCs w:val="22"/>
          </w:rPr>
          <w:t>cultural</w:t>
        </w:r>
      </w:hyperlink>
      <w:r w:rsidR="00B92A2F" w:rsidRPr="002D2DA9">
        <w:rPr>
          <w:sz w:val="22"/>
          <w:szCs w:val="22"/>
        </w:rPr>
        <w:t> change in </w:t>
      </w:r>
      <w:hyperlink r:id="rId7" w:tooltip="China" w:history="1">
        <w:r w:rsidR="00B92A2F" w:rsidRPr="002D2DA9">
          <w:rPr>
            <w:sz w:val="22"/>
            <w:szCs w:val="22"/>
          </w:rPr>
          <w:t>China</w:t>
        </w:r>
      </w:hyperlink>
      <w:r w:rsidR="00B92A2F" w:rsidRPr="002D2DA9">
        <w:rPr>
          <w:sz w:val="22"/>
          <w:szCs w:val="22"/>
        </w:rPr>
        <w:t>, started by the leader </w:t>
      </w:r>
      <w:hyperlink r:id="rId8" w:tooltip="Mao Zedong" w:history="1">
        <w:r w:rsidR="00B92A2F" w:rsidRPr="002D2DA9">
          <w:rPr>
            <w:sz w:val="22"/>
            <w:szCs w:val="22"/>
          </w:rPr>
          <w:t>Mao Zedong</w:t>
        </w:r>
      </w:hyperlink>
      <w:r w:rsidR="00B92A2F" w:rsidRPr="002D2DA9">
        <w:rPr>
          <w:sz w:val="22"/>
          <w:szCs w:val="22"/>
        </w:rPr>
        <w:t xml:space="preserve">. </w:t>
      </w:r>
      <w:r w:rsidR="00D457BA" w:rsidRPr="002D2DA9">
        <w:rPr>
          <w:sz w:val="22"/>
          <w:szCs w:val="22"/>
        </w:rPr>
        <w:t xml:space="preserve"> </w:t>
      </w:r>
      <w:r w:rsidR="00B92A2F" w:rsidRPr="002D2DA9">
        <w:rPr>
          <w:sz w:val="22"/>
          <w:szCs w:val="22"/>
        </w:rPr>
        <w:t>It occurred from 1966 to 1976</w:t>
      </w:r>
      <w:r w:rsidR="00D457BA" w:rsidRPr="002D2DA9">
        <w:rPr>
          <w:sz w:val="22"/>
          <w:szCs w:val="22"/>
        </w:rPr>
        <w:t xml:space="preserve"> when Mao felt that the o</w:t>
      </w:r>
      <w:r w:rsidR="00317F61" w:rsidRPr="002D2DA9">
        <w:rPr>
          <w:sz w:val="22"/>
          <w:szCs w:val="22"/>
        </w:rPr>
        <w:t>nly way to change the Chinese government completely was by completely changing the Chinese culture.</w:t>
      </w:r>
      <w:r w:rsidR="00B92A2F" w:rsidRPr="002D2DA9">
        <w:rPr>
          <w:sz w:val="22"/>
          <w:szCs w:val="22"/>
        </w:rPr>
        <w:t xml:space="preserve"> </w:t>
      </w:r>
    </w:p>
    <w:p w14:paraId="751921FE" w14:textId="06756F33" w:rsidR="00B92A2F" w:rsidRPr="002D2DA9" w:rsidRDefault="00B92A2F" w:rsidP="00DE58B3">
      <w:pPr>
        <w:pStyle w:val="NoSpacing"/>
        <w:spacing w:line="276" w:lineRule="auto"/>
        <w:ind w:firstLine="720"/>
        <w:rPr>
          <w:sz w:val="22"/>
          <w:szCs w:val="22"/>
        </w:rPr>
      </w:pPr>
      <w:r w:rsidRPr="002D2DA9">
        <w:rPr>
          <w:sz w:val="22"/>
          <w:szCs w:val="22"/>
        </w:rPr>
        <w:t xml:space="preserve">To get rid of the </w:t>
      </w:r>
      <w:r w:rsidR="00317F61" w:rsidRPr="002D2DA9">
        <w:rPr>
          <w:sz w:val="22"/>
          <w:szCs w:val="22"/>
        </w:rPr>
        <w:t xml:space="preserve">old ways, </w:t>
      </w:r>
      <w:r w:rsidRPr="002D2DA9">
        <w:rPr>
          <w:sz w:val="22"/>
          <w:szCs w:val="22"/>
        </w:rPr>
        <w:t>he started the </w:t>
      </w:r>
      <w:hyperlink r:id="rId9" w:tooltip="Socialist" w:history="1">
        <w:r w:rsidRPr="002D2DA9">
          <w:rPr>
            <w:sz w:val="22"/>
            <w:szCs w:val="22"/>
          </w:rPr>
          <w:t>Socialist</w:t>
        </w:r>
      </w:hyperlink>
      <w:r w:rsidR="00FE7E95">
        <w:rPr>
          <w:sz w:val="22"/>
          <w:szCs w:val="22"/>
        </w:rPr>
        <w:t xml:space="preserve"> Education Movement. </w:t>
      </w:r>
      <w:r w:rsidR="00317F61" w:rsidRPr="002D2DA9">
        <w:rPr>
          <w:sz w:val="22"/>
          <w:szCs w:val="22"/>
        </w:rPr>
        <w:t xml:space="preserve"> In redoing </w:t>
      </w:r>
      <w:r w:rsidRPr="002D2DA9">
        <w:rPr>
          <w:sz w:val="22"/>
          <w:szCs w:val="22"/>
        </w:rPr>
        <w:t>the school system</w:t>
      </w:r>
      <w:r w:rsidR="00317F61" w:rsidRPr="002D2DA9">
        <w:rPr>
          <w:sz w:val="22"/>
          <w:szCs w:val="22"/>
        </w:rPr>
        <w:t>, he</w:t>
      </w:r>
      <w:r w:rsidRPr="002D2DA9">
        <w:rPr>
          <w:sz w:val="22"/>
          <w:szCs w:val="22"/>
        </w:rPr>
        <w:t xml:space="preserve"> made sure that students were able to also work in </w:t>
      </w:r>
      <w:hyperlink r:id="rId10" w:tooltip="Factories" w:history="1">
        <w:r w:rsidRPr="002D2DA9">
          <w:rPr>
            <w:sz w:val="22"/>
            <w:szCs w:val="22"/>
          </w:rPr>
          <w:t>factories</w:t>
        </w:r>
      </w:hyperlink>
      <w:r w:rsidRPr="002D2DA9">
        <w:rPr>
          <w:sz w:val="22"/>
          <w:szCs w:val="22"/>
        </w:rPr>
        <w:t> and</w:t>
      </w:r>
      <w:r w:rsidRPr="002D2DA9">
        <w:rPr>
          <w:b/>
          <w:sz w:val="22"/>
          <w:szCs w:val="22"/>
        </w:rPr>
        <w:t> </w:t>
      </w:r>
      <w:hyperlink r:id="rId11" w:tooltip="Commune" w:history="1">
        <w:r w:rsidRPr="002D2DA9">
          <w:rPr>
            <w:b/>
            <w:sz w:val="22"/>
            <w:szCs w:val="22"/>
          </w:rPr>
          <w:t>communes</w:t>
        </w:r>
      </w:hyperlink>
      <w:r w:rsidRPr="002D2DA9">
        <w:rPr>
          <w:sz w:val="22"/>
          <w:szCs w:val="22"/>
        </w:rPr>
        <w:t xml:space="preserve">. </w:t>
      </w:r>
      <w:r w:rsidR="00317F61" w:rsidRPr="002D2DA9">
        <w:rPr>
          <w:sz w:val="22"/>
          <w:szCs w:val="22"/>
        </w:rPr>
        <w:t xml:space="preserve"> In 1965 </w:t>
      </w:r>
      <w:r w:rsidR="00DE58B3" w:rsidRPr="002D2DA9">
        <w:rPr>
          <w:sz w:val="22"/>
          <w:szCs w:val="22"/>
        </w:rPr>
        <w:t>many</w:t>
      </w:r>
      <w:r w:rsidR="00317F61" w:rsidRPr="002D2DA9">
        <w:rPr>
          <w:sz w:val="22"/>
          <w:szCs w:val="22"/>
        </w:rPr>
        <w:t xml:space="preserve"> </w:t>
      </w:r>
      <w:r w:rsidR="00DE58B3" w:rsidRPr="002D2DA9">
        <w:rPr>
          <w:sz w:val="22"/>
          <w:szCs w:val="22"/>
        </w:rPr>
        <w:t xml:space="preserve">fights </w:t>
      </w:r>
      <w:r w:rsidR="005651D9">
        <w:rPr>
          <w:sz w:val="22"/>
          <w:szCs w:val="22"/>
        </w:rPr>
        <w:t xml:space="preserve">were </w:t>
      </w:r>
      <w:r w:rsidR="00DE58B3" w:rsidRPr="002D2DA9">
        <w:rPr>
          <w:sz w:val="22"/>
          <w:szCs w:val="22"/>
        </w:rPr>
        <w:t>breaking out, and China faced </w:t>
      </w:r>
      <w:hyperlink r:id="rId12" w:tooltip="Anarchy" w:history="1">
        <w:r w:rsidR="00DE58B3" w:rsidRPr="002D2DA9">
          <w:rPr>
            <w:sz w:val="22"/>
            <w:szCs w:val="22"/>
          </w:rPr>
          <w:t>anarchy</w:t>
        </w:r>
      </w:hyperlink>
      <w:r w:rsidR="00DE58B3" w:rsidRPr="002D2DA9">
        <w:rPr>
          <w:sz w:val="22"/>
          <w:szCs w:val="22"/>
        </w:rPr>
        <w:t>.</w:t>
      </w:r>
      <w:r w:rsidR="00DE58B3" w:rsidRPr="002D2DA9">
        <w:rPr>
          <w:sz w:val="22"/>
          <w:szCs w:val="22"/>
          <w:vertAlign w:val="superscript"/>
        </w:rPr>
        <w:t xml:space="preserve"> </w:t>
      </w:r>
      <w:r w:rsidR="00DE58B3" w:rsidRPr="002D2DA9">
        <w:rPr>
          <w:sz w:val="22"/>
          <w:szCs w:val="22"/>
        </w:rPr>
        <w:t xml:space="preserve"> (Anarchy means a lack of any ruling government, which leads to disorder and lawlessness.)</w:t>
      </w:r>
    </w:p>
    <w:p w14:paraId="1F973832" w14:textId="0E2385F8" w:rsidR="0032042C" w:rsidRPr="002D2DA9" w:rsidRDefault="00317F61" w:rsidP="0032042C">
      <w:pPr>
        <w:pStyle w:val="NoSpacing"/>
        <w:spacing w:line="276" w:lineRule="auto"/>
        <w:ind w:firstLine="720"/>
        <w:rPr>
          <w:sz w:val="22"/>
          <w:szCs w:val="22"/>
        </w:rPr>
      </w:pPr>
      <w:r w:rsidRPr="002D2DA9">
        <w:rPr>
          <w:sz w:val="22"/>
          <w:szCs w:val="22"/>
        </w:rPr>
        <w:t>So Mao</w:t>
      </w:r>
      <w:r w:rsidR="00B92A2F" w:rsidRPr="002D2DA9">
        <w:rPr>
          <w:sz w:val="22"/>
          <w:szCs w:val="22"/>
        </w:rPr>
        <w:t xml:space="preserve"> tried to get support from young people in China by creating the book </w:t>
      </w:r>
      <w:hyperlink r:id="rId13" w:tooltip="Quotations from Chairman Mao Zedong" w:history="1">
        <w:r w:rsidR="00B92A2F" w:rsidRPr="002D2DA9">
          <w:rPr>
            <w:i/>
            <w:sz w:val="22"/>
            <w:szCs w:val="22"/>
          </w:rPr>
          <w:t>Quotations from Chairman Mao Zedong</w:t>
        </w:r>
      </w:hyperlink>
      <w:r w:rsidR="00B92A2F" w:rsidRPr="002D2DA9">
        <w:rPr>
          <w:i/>
          <w:sz w:val="22"/>
          <w:szCs w:val="22"/>
        </w:rPr>
        <w:t>.</w:t>
      </w:r>
      <w:r w:rsidR="00B92A2F" w:rsidRPr="002D2DA9">
        <w:rPr>
          <w:sz w:val="22"/>
          <w:szCs w:val="22"/>
        </w:rPr>
        <w:t xml:space="preserve"> This book was also known as the Little Red Book, a collection of Mao's sayings. </w:t>
      </w:r>
      <w:r w:rsidRPr="002D2DA9">
        <w:rPr>
          <w:sz w:val="22"/>
          <w:szCs w:val="22"/>
        </w:rPr>
        <w:t xml:space="preserve"> As the young people read his book, </w:t>
      </w:r>
      <w:r w:rsidR="005651D9">
        <w:rPr>
          <w:sz w:val="22"/>
          <w:szCs w:val="22"/>
        </w:rPr>
        <w:t xml:space="preserve">Mao was able to create the Red Guard. </w:t>
      </w:r>
      <w:r w:rsidR="005644C1" w:rsidRPr="002D2DA9">
        <w:rPr>
          <w:sz w:val="22"/>
          <w:szCs w:val="22"/>
        </w:rPr>
        <w:t xml:space="preserve">The young people of the Red Guard </w:t>
      </w:r>
      <w:r w:rsidR="00B92A2F" w:rsidRPr="002D2DA9">
        <w:rPr>
          <w:sz w:val="22"/>
          <w:szCs w:val="22"/>
        </w:rPr>
        <w:t xml:space="preserve">went around </w:t>
      </w:r>
      <w:r w:rsidR="005644C1" w:rsidRPr="002D2DA9">
        <w:rPr>
          <w:sz w:val="22"/>
          <w:szCs w:val="22"/>
        </w:rPr>
        <w:t xml:space="preserve">not just </w:t>
      </w:r>
      <w:r w:rsidR="00B92A2F" w:rsidRPr="002D2DA9">
        <w:rPr>
          <w:sz w:val="22"/>
          <w:szCs w:val="22"/>
        </w:rPr>
        <w:t>teaching Mao's sayings</w:t>
      </w:r>
      <w:r w:rsidR="005644C1" w:rsidRPr="002D2DA9">
        <w:rPr>
          <w:sz w:val="22"/>
          <w:szCs w:val="22"/>
        </w:rPr>
        <w:t>, but enf</w:t>
      </w:r>
      <w:r w:rsidR="00DE58B3" w:rsidRPr="002D2DA9">
        <w:rPr>
          <w:sz w:val="22"/>
          <w:szCs w:val="22"/>
        </w:rPr>
        <w:t>orcing communist views and trying</w:t>
      </w:r>
      <w:r w:rsidR="005644C1" w:rsidRPr="002D2DA9">
        <w:rPr>
          <w:sz w:val="22"/>
          <w:szCs w:val="22"/>
        </w:rPr>
        <w:t xml:space="preserve"> to rid the nation of the so-called "Four Olds" — old customs, old culture, old habits and old ideas.</w:t>
      </w:r>
      <w:r w:rsidR="00B92A2F" w:rsidRPr="002D2DA9">
        <w:rPr>
          <w:sz w:val="22"/>
          <w:szCs w:val="22"/>
        </w:rPr>
        <w:t xml:space="preserve"> </w:t>
      </w:r>
      <w:r w:rsidRPr="002D2DA9">
        <w:rPr>
          <w:sz w:val="22"/>
          <w:szCs w:val="22"/>
        </w:rPr>
        <w:t>Mao used t</w:t>
      </w:r>
      <w:r w:rsidR="00ED59E3" w:rsidRPr="002D2DA9">
        <w:rPr>
          <w:sz w:val="22"/>
          <w:szCs w:val="22"/>
        </w:rPr>
        <w:t>he Red Guard</w:t>
      </w:r>
      <w:r w:rsidR="00B92A2F" w:rsidRPr="002D2DA9">
        <w:rPr>
          <w:sz w:val="22"/>
          <w:szCs w:val="22"/>
        </w:rPr>
        <w:t xml:space="preserve"> </w:t>
      </w:r>
      <w:r w:rsidRPr="002D2DA9">
        <w:rPr>
          <w:sz w:val="22"/>
          <w:szCs w:val="22"/>
        </w:rPr>
        <w:t xml:space="preserve">to </w:t>
      </w:r>
      <w:r w:rsidR="00B92A2F" w:rsidRPr="002D2DA9">
        <w:rPr>
          <w:sz w:val="22"/>
          <w:szCs w:val="22"/>
        </w:rPr>
        <w:t xml:space="preserve">beat people who </w:t>
      </w:r>
      <w:r w:rsidR="0032042C" w:rsidRPr="002D2DA9">
        <w:rPr>
          <w:sz w:val="22"/>
          <w:szCs w:val="22"/>
        </w:rPr>
        <w:t>disagreed with Mao.  The Guard also</w:t>
      </w:r>
      <w:r w:rsidRPr="002D2DA9">
        <w:rPr>
          <w:sz w:val="22"/>
          <w:szCs w:val="22"/>
        </w:rPr>
        <w:t xml:space="preserve"> destroy</w:t>
      </w:r>
      <w:r w:rsidR="0032042C" w:rsidRPr="002D2DA9">
        <w:rPr>
          <w:sz w:val="22"/>
          <w:szCs w:val="22"/>
        </w:rPr>
        <w:t>ed</w:t>
      </w:r>
      <w:r w:rsidR="00B92A2F" w:rsidRPr="002D2DA9">
        <w:rPr>
          <w:sz w:val="22"/>
          <w:szCs w:val="22"/>
        </w:rPr>
        <w:t xml:space="preserve"> homes</w:t>
      </w:r>
      <w:r w:rsidR="005651D9">
        <w:rPr>
          <w:sz w:val="22"/>
          <w:szCs w:val="22"/>
        </w:rPr>
        <w:t xml:space="preserve">, antiques, ancient texts, </w:t>
      </w:r>
      <w:r w:rsidR="0032042C" w:rsidRPr="009B4572">
        <w:rPr>
          <w:sz w:val="22"/>
          <w:szCs w:val="22"/>
        </w:rPr>
        <w:t xml:space="preserve">Buddhist </w:t>
      </w:r>
      <w:r w:rsidR="00FE7E95">
        <w:rPr>
          <w:sz w:val="22"/>
          <w:szCs w:val="22"/>
        </w:rPr>
        <w:t>temples, and museums. In addition, they</w:t>
      </w:r>
      <w:r w:rsidR="005651D9" w:rsidRPr="009B4572">
        <w:rPr>
          <w:sz w:val="22"/>
          <w:szCs w:val="22"/>
        </w:rPr>
        <w:t xml:space="preserve"> </w:t>
      </w:r>
      <w:r w:rsidR="0032042C" w:rsidRPr="009B4572">
        <w:rPr>
          <w:sz w:val="22"/>
          <w:szCs w:val="22"/>
        </w:rPr>
        <w:t xml:space="preserve">almost destroyed </w:t>
      </w:r>
      <w:r w:rsidR="009B4572" w:rsidRPr="009B4572">
        <w:rPr>
          <w:sz w:val="22"/>
          <w:szCs w:val="22"/>
        </w:rPr>
        <w:t xml:space="preserve">the entire population of </w:t>
      </w:r>
      <w:r w:rsidR="009B4572">
        <w:rPr>
          <w:sz w:val="22"/>
          <w:szCs w:val="22"/>
        </w:rPr>
        <w:t>Pekingese dogs w</w:t>
      </w:r>
      <w:r w:rsidR="0032042C" w:rsidRPr="009B4572">
        <w:rPr>
          <w:sz w:val="22"/>
          <w:szCs w:val="22"/>
        </w:rPr>
        <w:t>ho were associated with the old imper</w:t>
      </w:r>
      <w:r w:rsidR="009B4572">
        <w:rPr>
          <w:sz w:val="22"/>
          <w:szCs w:val="22"/>
        </w:rPr>
        <w:t>ial government. Very few of the dogs</w:t>
      </w:r>
      <w:r w:rsidR="0032042C" w:rsidRPr="009B4572">
        <w:rPr>
          <w:sz w:val="22"/>
          <w:szCs w:val="22"/>
        </w:rPr>
        <w:t xml:space="preserve"> survived, and the breed near</w:t>
      </w:r>
      <w:r w:rsidR="009B4572">
        <w:rPr>
          <w:sz w:val="22"/>
          <w:szCs w:val="22"/>
        </w:rPr>
        <w:t>ly went extinct in its homeland of China.</w:t>
      </w:r>
      <w:r w:rsidR="0032042C" w:rsidRPr="009B4572">
        <w:rPr>
          <w:sz w:val="22"/>
          <w:szCs w:val="22"/>
        </w:rPr>
        <w:t xml:space="preserve">  </w:t>
      </w:r>
    </w:p>
    <w:p w14:paraId="77F6FC03" w14:textId="77777777" w:rsidR="0032042C" w:rsidRPr="002D2DA9" w:rsidRDefault="0032042C" w:rsidP="0032042C">
      <w:pPr>
        <w:pStyle w:val="NoSpacing"/>
        <w:spacing w:line="276" w:lineRule="auto"/>
        <w:ind w:firstLine="720"/>
        <w:rPr>
          <w:sz w:val="22"/>
          <w:szCs w:val="22"/>
        </w:rPr>
      </w:pPr>
      <w:r w:rsidRPr="002D2DA9">
        <w:rPr>
          <w:sz w:val="22"/>
          <w:szCs w:val="22"/>
        </w:rPr>
        <w:t xml:space="preserve">The Red Guards also </w:t>
      </w:r>
      <w:r w:rsidRPr="002D2DA9">
        <w:rPr>
          <w:b/>
          <w:sz w:val="22"/>
          <w:szCs w:val="22"/>
        </w:rPr>
        <w:t>publicly</w:t>
      </w:r>
      <w:r w:rsidRPr="002D2DA9">
        <w:rPr>
          <w:sz w:val="22"/>
          <w:szCs w:val="22"/>
        </w:rPr>
        <w:t xml:space="preserve"> </w:t>
      </w:r>
      <w:r w:rsidRPr="002D2DA9">
        <w:rPr>
          <w:b/>
          <w:sz w:val="22"/>
          <w:szCs w:val="22"/>
        </w:rPr>
        <w:t>humiliated</w:t>
      </w:r>
      <w:r w:rsidRPr="002D2DA9">
        <w:rPr>
          <w:sz w:val="22"/>
          <w:szCs w:val="22"/>
        </w:rPr>
        <w:t xml:space="preserve"> teachers, monks, former landowners or anyone else suspected of being "</w:t>
      </w:r>
      <w:r w:rsidRPr="009B4572">
        <w:rPr>
          <w:b/>
          <w:sz w:val="22"/>
          <w:szCs w:val="22"/>
        </w:rPr>
        <w:t>counter-revolutionary."</w:t>
      </w:r>
      <w:r w:rsidRPr="002D2DA9">
        <w:rPr>
          <w:sz w:val="22"/>
          <w:szCs w:val="22"/>
        </w:rPr>
        <w:t xml:space="preserve"> People even</w:t>
      </w:r>
      <w:r w:rsidRPr="009B4572">
        <w:rPr>
          <w:b/>
          <w:sz w:val="22"/>
          <w:szCs w:val="22"/>
        </w:rPr>
        <w:t xml:space="preserve"> suspected</w:t>
      </w:r>
      <w:r w:rsidRPr="002D2DA9">
        <w:rPr>
          <w:sz w:val="22"/>
          <w:szCs w:val="22"/>
        </w:rPr>
        <w:t xml:space="preserve"> of not being for the new government were sometimes paraded through the streets of their town with</w:t>
      </w:r>
      <w:r w:rsidRPr="009B4572">
        <w:rPr>
          <w:b/>
          <w:sz w:val="22"/>
          <w:szCs w:val="22"/>
        </w:rPr>
        <w:t xml:space="preserve"> mocking</w:t>
      </w:r>
      <w:r w:rsidRPr="002D2DA9">
        <w:rPr>
          <w:sz w:val="22"/>
          <w:szCs w:val="22"/>
        </w:rPr>
        <w:t xml:space="preserve"> signs hung around their necks.</w:t>
      </w:r>
    </w:p>
    <w:p w14:paraId="2155D453" w14:textId="77777777" w:rsidR="00317F61" w:rsidRPr="002D2DA9" w:rsidRDefault="00317F61" w:rsidP="00ED59E3">
      <w:pPr>
        <w:pStyle w:val="NoSpacing"/>
        <w:spacing w:line="276" w:lineRule="auto"/>
        <w:rPr>
          <w:sz w:val="22"/>
          <w:szCs w:val="22"/>
        </w:rPr>
      </w:pPr>
    </w:p>
    <w:p w14:paraId="0FBAA959" w14:textId="0A98C64B" w:rsidR="00DE58B3" w:rsidRPr="002D2DA9" w:rsidRDefault="00B92A2F" w:rsidP="00ED59E3">
      <w:pPr>
        <w:pStyle w:val="NoSpacing"/>
        <w:spacing w:line="276" w:lineRule="auto"/>
        <w:rPr>
          <w:rFonts w:eastAsia="Times New Roman"/>
          <w:b/>
          <w:sz w:val="22"/>
          <w:szCs w:val="22"/>
        </w:rPr>
      </w:pPr>
      <w:r w:rsidRPr="002D2DA9">
        <w:rPr>
          <w:rFonts w:eastAsia="Times New Roman"/>
          <w:b/>
          <w:sz w:val="22"/>
          <w:szCs w:val="22"/>
        </w:rPr>
        <w:t>Effects</w:t>
      </w:r>
    </w:p>
    <w:p w14:paraId="64E646E0" w14:textId="50A14A63" w:rsidR="00B92A2F" w:rsidRPr="002D2DA9" w:rsidRDefault="00B92A2F" w:rsidP="00DE58B3">
      <w:pPr>
        <w:pStyle w:val="NoSpacing"/>
        <w:spacing w:line="276" w:lineRule="auto"/>
        <w:ind w:firstLine="720"/>
        <w:rPr>
          <w:sz w:val="22"/>
          <w:szCs w:val="22"/>
        </w:rPr>
      </w:pPr>
      <w:r w:rsidRPr="002D2DA9">
        <w:rPr>
          <w:sz w:val="22"/>
          <w:szCs w:val="22"/>
        </w:rPr>
        <w:t xml:space="preserve">The Cultural Revolution caused a lot of problems in China. </w:t>
      </w:r>
      <w:r w:rsidRPr="002D2DA9">
        <w:rPr>
          <w:b/>
          <w:sz w:val="22"/>
          <w:szCs w:val="22"/>
        </w:rPr>
        <w:t>Production</w:t>
      </w:r>
      <w:r w:rsidRPr="002D2DA9">
        <w:rPr>
          <w:sz w:val="22"/>
          <w:szCs w:val="22"/>
        </w:rPr>
        <w:t xml:space="preserve"> in factories was</w:t>
      </w:r>
      <w:r w:rsidR="00DE58B3" w:rsidRPr="002D2DA9">
        <w:rPr>
          <w:sz w:val="22"/>
          <w:szCs w:val="22"/>
        </w:rPr>
        <w:t xml:space="preserve"> lowered because the workers spent too much time on </w:t>
      </w:r>
      <w:hyperlink r:id="rId14" w:tooltip="Politics" w:history="1">
        <w:r w:rsidRPr="002D2DA9">
          <w:rPr>
            <w:sz w:val="22"/>
            <w:szCs w:val="22"/>
          </w:rPr>
          <w:t>political</w:t>
        </w:r>
      </w:hyperlink>
      <w:r w:rsidRPr="002D2DA9">
        <w:rPr>
          <w:sz w:val="22"/>
          <w:szCs w:val="22"/>
        </w:rPr>
        <w:t> activities. It was also lowered because the people put in charge of the factories did not know how to run them. </w:t>
      </w:r>
      <w:hyperlink r:id="rId15" w:tooltip="Transportation" w:history="1">
        <w:r w:rsidR="00DE58B3" w:rsidRPr="002D2DA9">
          <w:rPr>
            <w:sz w:val="22"/>
            <w:szCs w:val="22"/>
          </w:rPr>
          <w:t>In addition, t</w:t>
        </w:r>
        <w:r w:rsidRPr="002D2DA9">
          <w:rPr>
            <w:sz w:val="22"/>
            <w:szCs w:val="22"/>
          </w:rPr>
          <w:t>ransportation</w:t>
        </w:r>
      </w:hyperlink>
      <w:r w:rsidRPr="002D2DA9">
        <w:rPr>
          <w:sz w:val="22"/>
          <w:szCs w:val="22"/>
        </w:rPr>
        <w:t xml:space="preserve"> was made worse because a lot of trains were being used to take Red Guards around the country. </w:t>
      </w:r>
    </w:p>
    <w:p w14:paraId="144A366D" w14:textId="2DF0D7F0" w:rsidR="002D2DA9" w:rsidRDefault="00B92A2F" w:rsidP="005651D9">
      <w:pPr>
        <w:pStyle w:val="NoSpacing"/>
        <w:spacing w:line="276" w:lineRule="auto"/>
        <w:ind w:firstLine="720"/>
        <w:rPr>
          <w:sz w:val="22"/>
          <w:szCs w:val="22"/>
        </w:rPr>
      </w:pPr>
      <w:r w:rsidRPr="002D2DA9">
        <w:rPr>
          <w:sz w:val="22"/>
          <w:szCs w:val="22"/>
        </w:rPr>
        <w:t>Many </w:t>
      </w:r>
      <w:hyperlink r:id="rId16" w:tooltip="Scientist" w:history="1">
        <w:r w:rsidRPr="002D2DA9">
          <w:rPr>
            <w:sz w:val="22"/>
            <w:szCs w:val="22"/>
          </w:rPr>
          <w:t>scientists</w:t>
        </w:r>
      </w:hyperlink>
      <w:r w:rsidRPr="002D2DA9">
        <w:rPr>
          <w:sz w:val="22"/>
          <w:szCs w:val="22"/>
        </w:rPr>
        <w:t> and </w:t>
      </w:r>
      <w:hyperlink r:id="rId17" w:tooltip="Engineer" w:history="1">
        <w:r w:rsidRPr="002D2DA9">
          <w:rPr>
            <w:sz w:val="22"/>
            <w:szCs w:val="22"/>
          </w:rPr>
          <w:t>engineers</w:t>
        </w:r>
      </w:hyperlink>
      <w:r w:rsidRPr="002D2DA9">
        <w:rPr>
          <w:sz w:val="22"/>
          <w:szCs w:val="22"/>
        </w:rPr>
        <w:t xml:space="preserve"> were put in jail or sent to work on the farms, which meant that their knowledge was lost. Because of these changes, the </w:t>
      </w:r>
      <w:r w:rsidRPr="002D2DA9">
        <w:rPr>
          <w:b/>
          <w:sz w:val="22"/>
          <w:szCs w:val="22"/>
        </w:rPr>
        <w:t>industrial output</w:t>
      </w:r>
      <w:r w:rsidRPr="002D2DA9">
        <w:rPr>
          <w:sz w:val="22"/>
          <w:szCs w:val="22"/>
        </w:rPr>
        <w:t xml:space="preserve"> of China was reduced by 14 percent.</w:t>
      </w:r>
      <w:r w:rsidRPr="002D2DA9">
        <w:rPr>
          <w:rFonts w:eastAsia="Times New Roman"/>
          <w:sz w:val="22"/>
          <w:szCs w:val="22"/>
        </w:rPr>
        <w:t xml:space="preserve"> </w:t>
      </w:r>
      <w:r w:rsidRPr="002D2DA9">
        <w:rPr>
          <w:sz w:val="22"/>
          <w:szCs w:val="22"/>
        </w:rPr>
        <w:t>The </w:t>
      </w:r>
      <w:hyperlink r:id="rId18" w:tooltip="Education" w:history="1">
        <w:r w:rsidRPr="002D2DA9">
          <w:rPr>
            <w:sz w:val="22"/>
            <w:szCs w:val="22"/>
          </w:rPr>
          <w:t>education</w:t>
        </w:r>
      </w:hyperlink>
      <w:r w:rsidRPr="002D2DA9">
        <w:rPr>
          <w:sz w:val="22"/>
          <w:szCs w:val="22"/>
        </w:rPr>
        <w:t xml:space="preserve"> of many Chinese people was also cut short. </w:t>
      </w:r>
    </w:p>
    <w:p w14:paraId="62341449" w14:textId="77777777" w:rsidR="005651D9" w:rsidRPr="005651D9" w:rsidRDefault="005651D9" w:rsidP="005651D9">
      <w:pPr>
        <w:pStyle w:val="NoSpacing"/>
        <w:spacing w:line="276" w:lineRule="auto"/>
        <w:ind w:firstLine="720"/>
        <w:rPr>
          <w:rFonts w:ascii="Arial" w:eastAsia="Times New Roman" w:hAnsi="Arial" w:cs="Arial"/>
          <w:color w:val="000000"/>
          <w:sz w:val="22"/>
          <w:szCs w:val="22"/>
          <w:shd w:val="clear" w:color="auto" w:fill="2A9BD6"/>
        </w:rPr>
      </w:pPr>
    </w:p>
    <w:p w14:paraId="7D80EA7C" w14:textId="77777777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bCs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1. </w:t>
      </w:r>
      <w:r w:rsidRPr="002D2DA9">
        <w:rPr>
          <w:rFonts w:eastAsia="Times New Roman" w:cs="Arial"/>
          <w:b/>
          <w:sz w:val="22"/>
          <w:szCs w:val="22"/>
        </w:rPr>
        <w:t>Who was the head of the Communist Party in China at the time of the Cultural Revolution?</w:t>
      </w:r>
    </w:p>
    <w:p w14:paraId="7137548C" w14:textId="024AD53F" w:rsidR="00B92A2F" w:rsidRPr="002D2DA9" w:rsidRDefault="00B92A2F" w:rsidP="005651D9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Pr="002D2DA9">
        <w:rPr>
          <w:rFonts w:cs="Arial"/>
          <w:sz w:val="22"/>
          <w:szCs w:val="22"/>
        </w:rPr>
        <w:t xml:space="preserve">Sun </w:t>
      </w:r>
      <w:proofErr w:type="spellStart"/>
      <w:r w:rsidRPr="002D2DA9">
        <w:rPr>
          <w:rFonts w:cs="Arial"/>
          <w:sz w:val="22"/>
          <w:szCs w:val="22"/>
        </w:rPr>
        <w:t>Yat-Sen</w:t>
      </w:r>
      <w:proofErr w:type="spellEnd"/>
      <w:r w:rsidR="005651D9">
        <w:rPr>
          <w:rFonts w:eastAsia="Times New Roman" w:cs="Arial"/>
          <w:sz w:val="22"/>
          <w:szCs w:val="22"/>
        </w:rPr>
        <w:tab/>
      </w:r>
      <w:r w:rsidR="005651D9">
        <w:rPr>
          <w:rFonts w:eastAsia="Times New Roman" w:cs="Arial"/>
          <w:sz w:val="22"/>
          <w:szCs w:val="22"/>
        </w:rPr>
        <w:tab/>
      </w:r>
      <w:r w:rsidR="005651D9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B. </w:t>
      </w:r>
      <w:r w:rsidRPr="002D2DA9">
        <w:rPr>
          <w:rFonts w:cs="Arial"/>
          <w:sz w:val="22"/>
          <w:szCs w:val="22"/>
        </w:rPr>
        <w:t>Deng Xiaoping</w:t>
      </w:r>
    </w:p>
    <w:p w14:paraId="6AA87FEF" w14:textId="3506D55D" w:rsidR="00B92A2F" w:rsidRPr="005651D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Pr="002D2DA9">
        <w:rPr>
          <w:rFonts w:cs="Arial"/>
          <w:sz w:val="22"/>
          <w:szCs w:val="22"/>
        </w:rPr>
        <w:t>Mao Zedong</w:t>
      </w:r>
      <w:r w:rsidR="005651D9">
        <w:rPr>
          <w:rFonts w:eastAsia="Times New Roman" w:cs="Arial"/>
          <w:sz w:val="22"/>
          <w:szCs w:val="22"/>
        </w:rPr>
        <w:tab/>
      </w:r>
      <w:r w:rsidR="005651D9">
        <w:rPr>
          <w:rFonts w:eastAsia="Times New Roman" w:cs="Arial"/>
          <w:sz w:val="22"/>
          <w:szCs w:val="22"/>
        </w:rPr>
        <w:tab/>
      </w:r>
      <w:r w:rsidR="005651D9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D. </w:t>
      </w:r>
      <w:r w:rsidRPr="002D2DA9">
        <w:rPr>
          <w:rFonts w:cs="Arial"/>
          <w:sz w:val="22"/>
          <w:szCs w:val="22"/>
        </w:rPr>
        <w:t>Zhou Enlai</w:t>
      </w:r>
    </w:p>
    <w:p w14:paraId="6BB5AD57" w14:textId="77777777" w:rsidR="00C81E88" w:rsidRPr="002D2DA9" w:rsidRDefault="00C81E88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</w:p>
    <w:p w14:paraId="33C7DE77" w14:textId="53409EC3" w:rsidR="00C81E88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2. </w:t>
      </w:r>
      <w:r w:rsidR="0032042C" w:rsidRPr="002D2DA9">
        <w:rPr>
          <w:rFonts w:eastAsia="Times New Roman" w:cs="Arial"/>
          <w:b/>
          <w:sz w:val="22"/>
          <w:szCs w:val="22"/>
        </w:rPr>
        <w:t>What years did the Cultural Revolution take place</w:t>
      </w:r>
      <w:r w:rsidRPr="002D2DA9">
        <w:rPr>
          <w:rFonts w:eastAsia="Times New Roman" w:cs="Arial"/>
          <w:b/>
          <w:sz w:val="22"/>
          <w:szCs w:val="22"/>
        </w:rPr>
        <w:t>?</w:t>
      </w:r>
    </w:p>
    <w:p w14:paraId="77EC9B15" w14:textId="2BEAE37B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Pr="002D2DA9">
        <w:rPr>
          <w:rFonts w:cs="Arial"/>
          <w:sz w:val="22"/>
          <w:szCs w:val="22"/>
        </w:rPr>
        <w:t>1966</w:t>
      </w:r>
      <w:r w:rsidR="0032042C" w:rsidRPr="002D2DA9">
        <w:rPr>
          <w:rFonts w:cs="Arial"/>
          <w:sz w:val="22"/>
          <w:szCs w:val="22"/>
        </w:rPr>
        <w:t>-1976</w:t>
      </w:r>
      <w:r w:rsidR="00E76076" w:rsidRPr="002D2DA9">
        <w:rPr>
          <w:rFonts w:cs="Arial"/>
          <w:sz w:val="22"/>
          <w:szCs w:val="22"/>
        </w:rPr>
        <w:tab/>
      </w:r>
      <w:r w:rsidR="00E76076" w:rsidRPr="002D2DA9">
        <w:rPr>
          <w:rFonts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B. </w:t>
      </w:r>
      <w:r w:rsidRPr="002D2DA9">
        <w:rPr>
          <w:rFonts w:cs="Arial"/>
          <w:sz w:val="22"/>
          <w:szCs w:val="22"/>
        </w:rPr>
        <w:t>1961</w:t>
      </w:r>
      <w:r w:rsidR="0032042C" w:rsidRPr="002D2DA9">
        <w:rPr>
          <w:rFonts w:cs="Arial"/>
          <w:sz w:val="22"/>
          <w:szCs w:val="22"/>
        </w:rPr>
        <w:t>-1979</w:t>
      </w:r>
    </w:p>
    <w:p w14:paraId="796D9643" w14:textId="17ED31CF" w:rsidR="00EF61B0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="0032042C" w:rsidRPr="002D2DA9">
        <w:rPr>
          <w:rFonts w:cs="Arial"/>
          <w:sz w:val="22"/>
          <w:szCs w:val="22"/>
        </w:rPr>
        <w:t>1949-2017</w:t>
      </w:r>
      <w:r w:rsidR="00E76076" w:rsidRPr="002D2DA9">
        <w:rPr>
          <w:rFonts w:eastAsia="Times New Roman" w:cs="Arial"/>
          <w:sz w:val="22"/>
          <w:szCs w:val="22"/>
        </w:rPr>
        <w:tab/>
      </w:r>
      <w:r w:rsidR="00E76076" w:rsidRPr="002D2DA9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D. </w:t>
      </w:r>
      <w:r w:rsidRPr="002D2DA9">
        <w:rPr>
          <w:rFonts w:cs="Arial"/>
          <w:sz w:val="22"/>
          <w:szCs w:val="22"/>
        </w:rPr>
        <w:t>1959</w:t>
      </w:r>
      <w:r w:rsidR="0032042C" w:rsidRPr="002D2DA9">
        <w:rPr>
          <w:rFonts w:cs="Arial"/>
          <w:sz w:val="22"/>
          <w:szCs w:val="22"/>
        </w:rPr>
        <w:t>-1967</w:t>
      </w:r>
    </w:p>
    <w:p w14:paraId="21FBE073" w14:textId="77777777" w:rsidR="00E76076" w:rsidRPr="002D2DA9" w:rsidRDefault="00E76076" w:rsidP="00ED59E3">
      <w:pPr>
        <w:pStyle w:val="NoSpacing"/>
        <w:spacing w:line="276" w:lineRule="auto"/>
        <w:rPr>
          <w:rFonts w:eastAsia="Times New Roman" w:cs="Arial"/>
          <w:b/>
          <w:bCs/>
          <w:sz w:val="22"/>
          <w:szCs w:val="22"/>
        </w:rPr>
      </w:pPr>
    </w:p>
    <w:p w14:paraId="45DCF4D2" w14:textId="505E1BF2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bCs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4. </w:t>
      </w:r>
      <w:r w:rsidRPr="002D2DA9">
        <w:rPr>
          <w:rFonts w:eastAsia="Times New Roman" w:cs="Arial"/>
          <w:b/>
          <w:sz w:val="22"/>
          <w:szCs w:val="22"/>
        </w:rPr>
        <w:t>What were Mao's young activists called?</w:t>
      </w:r>
    </w:p>
    <w:p w14:paraId="139B5150" w14:textId="4562F705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Pr="002D2DA9">
        <w:rPr>
          <w:rFonts w:cs="Arial"/>
          <w:sz w:val="22"/>
          <w:szCs w:val="22"/>
        </w:rPr>
        <w:t>The Defenders</w:t>
      </w:r>
    </w:p>
    <w:p w14:paraId="1BE4E9B6" w14:textId="00AB4812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B. </w:t>
      </w:r>
      <w:r w:rsidRPr="002D2DA9">
        <w:rPr>
          <w:rFonts w:cs="Arial"/>
          <w:sz w:val="22"/>
          <w:szCs w:val="22"/>
        </w:rPr>
        <w:t>Red Guards</w:t>
      </w:r>
    </w:p>
    <w:p w14:paraId="29A06DE1" w14:textId="45F8986E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Pr="002D2DA9">
        <w:rPr>
          <w:rFonts w:cs="Arial"/>
          <w:sz w:val="22"/>
          <w:szCs w:val="22"/>
        </w:rPr>
        <w:t>Counterrevolutionaries</w:t>
      </w:r>
    </w:p>
    <w:p w14:paraId="52D7D16B" w14:textId="6CFC8F26" w:rsidR="00B92A2F" w:rsidRPr="002D2DA9" w:rsidRDefault="00B92A2F" w:rsidP="00ED59E3">
      <w:pPr>
        <w:pStyle w:val="NoSpacing"/>
        <w:spacing w:line="276" w:lineRule="auto"/>
        <w:rPr>
          <w:rFonts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D. </w:t>
      </w:r>
      <w:r w:rsidRPr="002D2DA9">
        <w:rPr>
          <w:rFonts w:cs="Arial"/>
          <w:sz w:val="22"/>
          <w:szCs w:val="22"/>
        </w:rPr>
        <w:t>China's Fighters</w:t>
      </w:r>
    </w:p>
    <w:p w14:paraId="6C6E7A26" w14:textId="77777777" w:rsidR="00C81E88" w:rsidRPr="002D2DA9" w:rsidRDefault="00C81E88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</w:p>
    <w:p w14:paraId="6282B1D9" w14:textId="7C2A7AAD" w:rsidR="00C81E88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5. </w:t>
      </w:r>
      <w:r w:rsidRPr="002D2DA9">
        <w:rPr>
          <w:rFonts w:eastAsia="Times New Roman" w:cs="Arial"/>
          <w:b/>
          <w:sz w:val="22"/>
          <w:szCs w:val="22"/>
        </w:rPr>
        <w:t>What was the name of the book of Mao's quotes?</w:t>
      </w:r>
    </w:p>
    <w:p w14:paraId="5F0119BB" w14:textId="6550F565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Pr="002D2DA9">
        <w:rPr>
          <w:rFonts w:cs="Arial"/>
          <w:i/>
          <w:sz w:val="22"/>
          <w:szCs w:val="22"/>
        </w:rPr>
        <w:t>Flowers From China</w:t>
      </w:r>
    </w:p>
    <w:p w14:paraId="18D3BD14" w14:textId="6DE30B9D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B. </w:t>
      </w:r>
      <w:r w:rsidRPr="002D2DA9">
        <w:rPr>
          <w:rFonts w:cs="Arial"/>
          <w:i/>
          <w:sz w:val="22"/>
          <w:szCs w:val="22"/>
        </w:rPr>
        <w:t>Communist China</w:t>
      </w:r>
    </w:p>
    <w:p w14:paraId="1961AA91" w14:textId="3A4183C4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Pr="002D2DA9">
        <w:rPr>
          <w:rFonts w:cs="Arial"/>
          <w:i/>
          <w:sz w:val="22"/>
          <w:szCs w:val="22"/>
        </w:rPr>
        <w:t>The Little Red Book</w:t>
      </w:r>
    </w:p>
    <w:p w14:paraId="73831E08" w14:textId="7E68C83F" w:rsidR="00B92A2F" w:rsidRPr="002D2DA9" w:rsidRDefault="00B92A2F" w:rsidP="00ED59E3">
      <w:pPr>
        <w:pStyle w:val="NoSpacing"/>
        <w:spacing w:line="276" w:lineRule="auto"/>
        <w:rPr>
          <w:rFonts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D. </w:t>
      </w:r>
      <w:r w:rsidRPr="002D2DA9">
        <w:rPr>
          <w:rFonts w:cs="Arial"/>
          <w:i/>
          <w:sz w:val="22"/>
          <w:szCs w:val="22"/>
        </w:rPr>
        <w:t>The Great and Powerful Mao</w:t>
      </w:r>
    </w:p>
    <w:p w14:paraId="14D7151F" w14:textId="77777777" w:rsidR="00C81E88" w:rsidRPr="002D2DA9" w:rsidRDefault="00C81E88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</w:p>
    <w:p w14:paraId="4AEDBCC1" w14:textId="03D7273B" w:rsidR="00C81E88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6. </w:t>
      </w:r>
      <w:r w:rsidR="00FE7E95">
        <w:rPr>
          <w:rFonts w:eastAsia="Times New Roman" w:cs="Arial"/>
          <w:b/>
          <w:bCs/>
          <w:sz w:val="22"/>
          <w:szCs w:val="22"/>
        </w:rPr>
        <w:t xml:space="preserve"> </w:t>
      </w:r>
      <w:r w:rsidRPr="002D2DA9">
        <w:rPr>
          <w:rFonts w:eastAsia="Times New Roman" w:cs="Arial"/>
          <w:b/>
          <w:sz w:val="22"/>
          <w:szCs w:val="22"/>
        </w:rPr>
        <w:t xml:space="preserve">What was strictly criticized </w:t>
      </w:r>
      <w:r w:rsidR="00EF61B0" w:rsidRPr="002D2DA9">
        <w:rPr>
          <w:rFonts w:eastAsia="Times New Roman" w:cs="Arial"/>
          <w:b/>
          <w:sz w:val="22"/>
          <w:szCs w:val="22"/>
        </w:rPr>
        <w:t>by the government</w:t>
      </w:r>
      <w:r w:rsidRPr="002D2DA9">
        <w:rPr>
          <w:rFonts w:eastAsia="Times New Roman" w:cs="Arial"/>
          <w:b/>
          <w:sz w:val="22"/>
          <w:szCs w:val="22"/>
        </w:rPr>
        <w:t xml:space="preserve"> during the Cultural Revolution?</w:t>
      </w:r>
    </w:p>
    <w:p w14:paraId="7F2E5E24" w14:textId="404A9914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="00915DAB" w:rsidRPr="002D2DA9">
        <w:rPr>
          <w:rFonts w:cs="Arial"/>
          <w:sz w:val="22"/>
          <w:szCs w:val="22"/>
        </w:rPr>
        <w:t>Karl Marx</w:t>
      </w:r>
    </w:p>
    <w:p w14:paraId="64D717CC" w14:textId="25326976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B. </w:t>
      </w:r>
      <w:r w:rsidR="00EF61B0" w:rsidRPr="002D2DA9">
        <w:rPr>
          <w:rFonts w:cs="Arial"/>
          <w:sz w:val="22"/>
          <w:szCs w:val="22"/>
        </w:rPr>
        <w:t xml:space="preserve">Mao </w:t>
      </w:r>
      <w:proofErr w:type="spellStart"/>
      <w:r w:rsidR="00EF61B0" w:rsidRPr="002D2DA9">
        <w:rPr>
          <w:rFonts w:cs="Arial"/>
          <w:sz w:val="22"/>
          <w:szCs w:val="22"/>
        </w:rPr>
        <w:t>Zadong</w:t>
      </w:r>
      <w:proofErr w:type="spellEnd"/>
    </w:p>
    <w:p w14:paraId="111C22C4" w14:textId="2CB41553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Pr="002D2DA9">
        <w:rPr>
          <w:rFonts w:cs="Arial"/>
          <w:sz w:val="22"/>
          <w:szCs w:val="22"/>
        </w:rPr>
        <w:t>Things from China in the past</w:t>
      </w:r>
    </w:p>
    <w:p w14:paraId="4CD2E3C9" w14:textId="13A2E7FF" w:rsidR="00B92A2F" w:rsidRPr="002D2DA9" w:rsidRDefault="00B92A2F" w:rsidP="00ED59E3">
      <w:pPr>
        <w:pStyle w:val="NoSpacing"/>
        <w:spacing w:line="276" w:lineRule="auto"/>
        <w:rPr>
          <w:rFonts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D. </w:t>
      </w:r>
      <w:r w:rsidRPr="002D2DA9">
        <w:rPr>
          <w:rFonts w:cs="Arial"/>
          <w:sz w:val="22"/>
          <w:szCs w:val="22"/>
        </w:rPr>
        <w:t>All of the above</w:t>
      </w:r>
    </w:p>
    <w:p w14:paraId="6BAAE91E" w14:textId="77777777" w:rsidR="00C81E88" w:rsidRPr="002D2DA9" w:rsidRDefault="00C81E88" w:rsidP="00ED59E3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</w:p>
    <w:p w14:paraId="1D6F19AC" w14:textId="6609AC90" w:rsidR="00C81E88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7. </w:t>
      </w:r>
      <w:r w:rsidR="0032042C" w:rsidRPr="002D2DA9">
        <w:rPr>
          <w:rFonts w:eastAsia="Times New Roman" w:cs="Arial"/>
          <w:b/>
          <w:sz w:val="22"/>
          <w:szCs w:val="22"/>
        </w:rPr>
        <w:t>What breed of dog was considered “Imperial?”</w:t>
      </w:r>
    </w:p>
    <w:p w14:paraId="57B60848" w14:textId="7CE280A7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="002D2DA9" w:rsidRPr="002D2DA9">
        <w:rPr>
          <w:rFonts w:cs="Arial"/>
          <w:sz w:val="22"/>
          <w:szCs w:val="22"/>
        </w:rPr>
        <w:t xml:space="preserve"> Chinese pug</w:t>
      </w:r>
      <w:r w:rsidR="00915DAB" w:rsidRPr="002D2DA9">
        <w:rPr>
          <w:rFonts w:eastAsia="Times New Roman" w:cs="Arial"/>
          <w:sz w:val="22"/>
          <w:szCs w:val="22"/>
        </w:rPr>
        <w:tab/>
      </w:r>
      <w:r w:rsidR="00915DAB" w:rsidRPr="002D2DA9">
        <w:rPr>
          <w:rFonts w:eastAsia="Times New Roman" w:cs="Arial"/>
          <w:sz w:val="22"/>
          <w:szCs w:val="22"/>
        </w:rPr>
        <w:tab/>
      </w:r>
      <w:r w:rsidR="00FE7E95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B. </w:t>
      </w:r>
      <w:r w:rsidR="002D2DA9" w:rsidRPr="002D2DA9">
        <w:rPr>
          <w:rFonts w:cs="Arial"/>
          <w:sz w:val="22"/>
          <w:szCs w:val="22"/>
        </w:rPr>
        <w:t>Great Dane</w:t>
      </w:r>
    </w:p>
    <w:p w14:paraId="5D4B175C" w14:textId="42AF180C" w:rsidR="00B92A2F" w:rsidRPr="002D2DA9" w:rsidRDefault="00B92A2F" w:rsidP="00ED59E3">
      <w:pPr>
        <w:pStyle w:val="NoSpacing"/>
        <w:spacing w:line="276" w:lineRule="auto"/>
        <w:rPr>
          <w:rFonts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="002D2DA9" w:rsidRPr="002D2DA9">
        <w:rPr>
          <w:rFonts w:eastAsia="Times New Roman" w:cs="Arial"/>
          <w:sz w:val="22"/>
          <w:szCs w:val="22"/>
        </w:rPr>
        <w:t xml:space="preserve"> </w:t>
      </w:r>
      <w:r w:rsidR="002D2DA9" w:rsidRPr="002D2DA9">
        <w:rPr>
          <w:rFonts w:cs="Arial"/>
          <w:sz w:val="22"/>
          <w:szCs w:val="22"/>
        </w:rPr>
        <w:t>Chinese setter</w:t>
      </w:r>
      <w:r w:rsidR="00915DAB" w:rsidRPr="002D2DA9">
        <w:rPr>
          <w:rFonts w:eastAsia="Times New Roman" w:cs="Arial"/>
          <w:sz w:val="22"/>
          <w:szCs w:val="22"/>
        </w:rPr>
        <w:tab/>
      </w:r>
      <w:r w:rsidR="00915DAB" w:rsidRPr="002D2DA9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D. </w:t>
      </w:r>
      <w:r w:rsidR="002D2DA9" w:rsidRPr="002D2DA9">
        <w:rPr>
          <w:rFonts w:cs="Arial"/>
          <w:sz w:val="22"/>
          <w:szCs w:val="22"/>
        </w:rPr>
        <w:t xml:space="preserve">Pekingese </w:t>
      </w:r>
    </w:p>
    <w:p w14:paraId="466DC15B" w14:textId="77777777" w:rsidR="00915DAB" w:rsidRPr="002D2DA9" w:rsidRDefault="00915DAB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</w:p>
    <w:p w14:paraId="41AF58F6" w14:textId="6C0F49A3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  <w:r w:rsidRPr="002D2DA9">
        <w:rPr>
          <w:rFonts w:eastAsia="Times New Roman" w:cs="Arial"/>
          <w:b/>
          <w:bCs/>
          <w:sz w:val="22"/>
          <w:szCs w:val="22"/>
        </w:rPr>
        <w:t>8. </w:t>
      </w:r>
      <w:r w:rsidR="002D2DA9" w:rsidRPr="002D2DA9">
        <w:rPr>
          <w:rFonts w:eastAsia="Times New Roman" w:cs="Arial"/>
          <w:b/>
          <w:sz w:val="22"/>
          <w:szCs w:val="22"/>
        </w:rPr>
        <w:t>Which of the following is an inference you can make from the text</w:t>
      </w:r>
      <w:r w:rsidRPr="002D2DA9">
        <w:rPr>
          <w:rFonts w:eastAsia="Times New Roman" w:cs="Arial"/>
          <w:b/>
          <w:sz w:val="22"/>
          <w:szCs w:val="22"/>
        </w:rPr>
        <w:t>?</w:t>
      </w:r>
    </w:p>
    <w:p w14:paraId="5D759839" w14:textId="43E03C40" w:rsidR="00B92A2F" w:rsidRPr="002D2DA9" w:rsidRDefault="00B92A2F" w:rsidP="00915DAB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A. </w:t>
      </w:r>
      <w:r w:rsidR="002D2DA9" w:rsidRPr="002D2DA9">
        <w:rPr>
          <w:rFonts w:cs="Arial"/>
          <w:sz w:val="22"/>
          <w:szCs w:val="22"/>
        </w:rPr>
        <w:t>Communism will not last in China</w:t>
      </w:r>
      <w:r w:rsidR="00915DAB" w:rsidRPr="002D2DA9">
        <w:rPr>
          <w:rFonts w:eastAsia="Times New Roman" w:cs="Arial"/>
          <w:sz w:val="22"/>
          <w:szCs w:val="22"/>
        </w:rPr>
        <w:tab/>
      </w:r>
      <w:r w:rsidR="00915DAB" w:rsidRPr="002D2DA9">
        <w:rPr>
          <w:rFonts w:eastAsia="Times New Roman" w:cs="Arial"/>
          <w:sz w:val="22"/>
          <w:szCs w:val="22"/>
        </w:rPr>
        <w:tab/>
      </w:r>
      <w:r w:rsidR="002D2DA9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B. </w:t>
      </w:r>
      <w:r w:rsidR="002D2DA9" w:rsidRPr="002D2DA9">
        <w:rPr>
          <w:rFonts w:cs="Arial"/>
          <w:sz w:val="22"/>
          <w:szCs w:val="22"/>
        </w:rPr>
        <w:t>Communism is still in China today</w:t>
      </w:r>
    </w:p>
    <w:p w14:paraId="2DB8B27C" w14:textId="2228DEF0" w:rsidR="00B92A2F" w:rsidRPr="002D2DA9" w:rsidRDefault="00B92A2F" w:rsidP="00ED59E3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  <w:r w:rsidRPr="002D2DA9">
        <w:rPr>
          <w:rFonts w:eastAsia="Times New Roman" w:cs="Arial"/>
          <w:sz w:val="22"/>
          <w:szCs w:val="22"/>
        </w:rPr>
        <w:t>C. </w:t>
      </w:r>
      <w:r w:rsidR="002D2DA9" w:rsidRPr="002D2DA9">
        <w:rPr>
          <w:rFonts w:cs="Arial"/>
          <w:sz w:val="22"/>
          <w:szCs w:val="22"/>
        </w:rPr>
        <w:t>Mao Zedong had many children</w:t>
      </w:r>
      <w:r w:rsidR="002D2DA9" w:rsidRPr="002D2DA9">
        <w:rPr>
          <w:rFonts w:cs="Arial"/>
          <w:sz w:val="22"/>
          <w:szCs w:val="22"/>
        </w:rPr>
        <w:tab/>
      </w:r>
      <w:r w:rsidR="00915DAB" w:rsidRPr="002D2DA9">
        <w:rPr>
          <w:rFonts w:eastAsia="Times New Roman" w:cs="Arial"/>
          <w:sz w:val="22"/>
          <w:szCs w:val="22"/>
        </w:rPr>
        <w:tab/>
      </w:r>
      <w:r w:rsidR="00915DAB" w:rsidRPr="002D2DA9">
        <w:rPr>
          <w:rFonts w:eastAsia="Times New Roman" w:cs="Arial"/>
          <w:sz w:val="22"/>
          <w:szCs w:val="22"/>
        </w:rPr>
        <w:tab/>
      </w:r>
      <w:r w:rsidRPr="002D2DA9">
        <w:rPr>
          <w:rFonts w:eastAsia="Times New Roman" w:cs="Arial"/>
          <w:sz w:val="22"/>
          <w:szCs w:val="22"/>
        </w:rPr>
        <w:t>D. </w:t>
      </w:r>
      <w:r w:rsidR="002D2DA9" w:rsidRPr="002D2DA9">
        <w:rPr>
          <w:rFonts w:cs="Arial"/>
          <w:sz w:val="22"/>
          <w:szCs w:val="22"/>
        </w:rPr>
        <w:t>Communism is not good for people</w:t>
      </w:r>
    </w:p>
    <w:p w14:paraId="0C743560" w14:textId="77777777" w:rsidR="002D2DA9" w:rsidRDefault="002D2DA9" w:rsidP="00915DAB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</w:p>
    <w:p w14:paraId="3B68DD28" w14:textId="77777777" w:rsidR="003B63C1" w:rsidRDefault="003B63C1" w:rsidP="00915DAB">
      <w:pPr>
        <w:pStyle w:val="NoSpacing"/>
        <w:spacing w:line="276" w:lineRule="auto"/>
        <w:rPr>
          <w:rFonts w:eastAsia="Times New Roman" w:cs="Arial"/>
          <w:sz w:val="22"/>
          <w:szCs w:val="22"/>
        </w:rPr>
      </w:pPr>
    </w:p>
    <w:p w14:paraId="2D2B2064" w14:textId="6A867916" w:rsidR="002D2DA9" w:rsidRDefault="002D2DA9" w:rsidP="00915DAB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  <w:r w:rsidRPr="002D2DA9">
        <w:rPr>
          <w:rFonts w:eastAsia="Times New Roman" w:cs="Arial"/>
          <w:b/>
          <w:sz w:val="22"/>
          <w:szCs w:val="22"/>
        </w:rPr>
        <w:t>Pick the better synonym.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2D2DA9" w14:paraId="0F54E275" w14:textId="77777777" w:rsidTr="002D2DA9">
        <w:tc>
          <w:tcPr>
            <w:tcW w:w="3264" w:type="dxa"/>
          </w:tcPr>
          <w:p w14:paraId="7D527BEE" w14:textId="168B876F" w:rsidR="002D2DA9" w:rsidRDefault="002D2DA9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philosopher</w:t>
            </w:r>
            <w:proofErr w:type="gramEnd"/>
          </w:p>
        </w:tc>
        <w:tc>
          <w:tcPr>
            <w:tcW w:w="3264" w:type="dxa"/>
          </w:tcPr>
          <w:p w14:paraId="60695F95" w14:textId="60534448" w:rsidR="002D2DA9" w:rsidRPr="009B4572" w:rsidRDefault="009B4572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thinker</w:t>
            </w:r>
            <w:proofErr w:type="gramEnd"/>
          </w:p>
        </w:tc>
        <w:tc>
          <w:tcPr>
            <w:tcW w:w="3264" w:type="dxa"/>
          </w:tcPr>
          <w:p w14:paraId="4584B65D" w14:textId="756F79B6" w:rsidR="002D2DA9" w:rsidRPr="009B4572" w:rsidRDefault="009B4572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enemy</w:t>
            </w:r>
            <w:proofErr w:type="gramEnd"/>
          </w:p>
        </w:tc>
      </w:tr>
      <w:tr w:rsidR="002D2DA9" w14:paraId="487CBBDD" w14:textId="77777777" w:rsidTr="002D2DA9">
        <w:tc>
          <w:tcPr>
            <w:tcW w:w="3264" w:type="dxa"/>
          </w:tcPr>
          <w:p w14:paraId="46805FB8" w14:textId="4F0D69DE" w:rsidR="002D2DA9" w:rsidRDefault="005651D9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censorship</w:t>
            </w:r>
            <w:proofErr w:type="gramEnd"/>
          </w:p>
        </w:tc>
        <w:tc>
          <w:tcPr>
            <w:tcW w:w="3264" w:type="dxa"/>
          </w:tcPr>
          <w:p w14:paraId="45E4FF0B" w14:textId="612695A7" w:rsidR="002D2DA9" w:rsidRPr="009B4572" w:rsidRDefault="009B4572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cutting</w:t>
            </w:r>
            <w:proofErr w:type="gramEnd"/>
            <w:r>
              <w:rPr>
                <w:rFonts w:eastAsia="Times New Roman" w:cs="Arial"/>
                <w:sz w:val="22"/>
                <w:szCs w:val="22"/>
              </w:rPr>
              <w:t xml:space="preserve"> out </w:t>
            </w:r>
          </w:p>
        </w:tc>
        <w:tc>
          <w:tcPr>
            <w:tcW w:w="3264" w:type="dxa"/>
          </w:tcPr>
          <w:p w14:paraId="7D1923BB" w14:textId="42996C1B" w:rsidR="002D2DA9" w:rsidRPr="009B4572" w:rsidRDefault="009B4572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adding</w:t>
            </w:r>
            <w:proofErr w:type="gramEnd"/>
            <w:r>
              <w:rPr>
                <w:rFonts w:eastAsia="Times New Roman" w:cs="Arial"/>
                <w:sz w:val="22"/>
                <w:szCs w:val="22"/>
              </w:rPr>
              <w:t xml:space="preserve"> to</w:t>
            </w:r>
          </w:p>
        </w:tc>
      </w:tr>
      <w:tr w:rsidR="002D2DA9" w14:paraId="1213E026" w14:textId="77777777" w:rsidTr="002D2DA9">
        <w:tc>
          <w:tcPr>
            <w:tcW w:w="3264" w:type="dxa"/>
          </w:tcPr>
          <w:p w14:paraId="743FDBBB" w14:textId="4B01D308" w:rsidR="002D2DA9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merciless</w:t>
            </w:r>
            <w:proofErr w:type="gramEnd"/>
          </w:p>
        </w:tc>
        <w:tc>
          <w:tcPr>
            <w:tcW w:w="3264" w:type="dxa"/>
          </w:tcPr>
          <w:p w14:paraId="50DD9BF4" w14:textId="43F1B83A" w:rsidR="002D2DA9" w:rsidRPr="009B4572" w:rsidRDefault="00D5164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happy</w:t>
            </w:r>
            <w:proofErr w:type="gramEnd"/>
          </w:p>
        </w:tc>
        <w:tc>
          <w:tcPr>
            <w:tcW w:w="3264" w:type="dxa"/>
          </w:tcPr>
          <w:p w14:paraId="60B4C5C4" w14:textId="2B3572A5" w:rsidR="002D2DA9" w:rsidRPr="009B4572" w:rsidRDefault="00D5164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cruel</w:t>
            </w:r>
            <w:proofErr w:type="gramEnd"/>
          </w:p>
        </w:tc>
      </w:tr>
      <w:tr w:rsidR="002D2DA9" w14:paraId="4AFEDC88" w14:textId="77777777" w:rsidTr="002D2DA9">
        <w:tc>
          <w:tcPr>
            <w:tcW w:w="3264" w:type="dxa"/>
          </w:tcPr>
          <w:p w14:paraId="1F8AD385" w14:textId="2009B0FA" w:rsidR="002D2DA9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violations</w:t>
            </w:r>
            <w:proofErr w:type="gramEnd"/>
          </w:p>
        </w:tc>
        <w:tc>
          <w:tcPr>
            <w:tcW w:w="3264" w:type="dxa"/>
          </w:tcPr>
          <w:p w14:paraId="2BE15442" w14:textId="26169506" w:rsidR="002D2DA9" w:rsidRPr="009B4572" w:rsidRDefault="00D5164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abuses</w:t>
            </w:r>
            <w:proofErr w:type="gramEnd"/>
          </w:p>
        </w:tc>
        <w:tc>
          <w:tcPr>
            <w:tcW w:w="3264" w:type="dxa"/>
          </w:tcPr>
          <w:p w14:paraId="7E6A31A1" w14:textId="4B5FDA80" w:rsidR="002D2DA9" w:rsidRPr="009B4572" w:rsidRDefault="00D5164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engagements</w:t>
            </w:r>
            <w:proofErr w:type="gramEnd"/>
          </w:p>
        </w:tc>
      </w:tr>
      <w:tr w:rsidR="00062B6E" w14:paraId="1672BECB" w14:textId="77777777" w:rsidTr="002D2DA9">
        <w:tc>
          <w:tcPr>
            <w:tcW w:w="3264" w:type="dxa"/>
          </w:tcPr>
          <w:p w14:paraId="79B2C5FA" w14:textId="6D29808D" w:rsidR="00062B6E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execution</w:t>
            </w:r>
            <w:proofErr w:type="gramEnd"/>
          </w:p>
        </w:tc>
        <w:tc>
          <w:tcPr>
            <w:tcW w:w="3264" w:type="dxa"/>
          </w:tcPr>
          <w:p w14:paraId="5A61F54A" w14:textId="374E39BE" w:rsidR="00062B6E" w:rsidRPr="009B4572" w:rsidRDefault="00D5164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helping</w:t>
            </w:r>
            <w:proofErr w:type="gramEnd"/>
          </w:p>
        </w:tc>
        <w:tc>
          <w:tcPr>
            <w:tcW w:w="3264" w:type="dxa"/>
          </w:tcPr>
          <w:p w14:paraId="7B0C0041" w14:textId="4F09EE50" w:rsidR="00062B6E" w:rsidRPr="009B4572" w:rsidRDefault="00D5164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killings</w:t>
            </w:r>
            <w:proofErr w:type="gramEnd"/>
          </w:p>
        </w:tc>
      </w:tr>
      <w:tr w:rsidR="00062B6E" w14:paraId="6C5DFFC1" w14:textId="77777777" w:rsidTr="002D2DA9">
        <w:tc>
          <w:tcPr>
            <w:tcW w:w="3264" w:type="dxa"/>
          </w:tcPr>
          <w:p w14:paraId="2B3D7126" w14:textId="3DCF22BE" w:rsidR="00062B6E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communes</w:t>
            </w:r>
            <w:proofErr w:type="gramEnd"/>
          </w:p>
        </w:tc>
        <w:tc>
          <w:tcPr>
            <w:tcW w:w="3264" w:type="dxa"/>
          </w:tcPr>
          <w:p w14:paraId="6F2A8D8D" w14:textId="135C5F1E" w:rsidR="00062B6E" w:rsidRPr="009B4572" w:rsidRDefault="0007179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clubs</w:t>
            </w:r>
            <w:proofErr w:type="gramEnd"/>
            <w:r>
              <w:rPr>
                <w:rFonts w:eastAsia="Times New Roman" w:cs="Arial"/>
                <w:sz w:val="22"/>
                <w:szCs w:val="22"/>
              </w:rPr>
              <w:t xml:space="preserve"> for kids</w:t>
            </w:r>
          </w:p>
        </w:tc>
        <w:tc>
          <w:tcPr>
            <w:tcW w:w="3264" w:type="dxa"/>
          </w:tcPr>
          <w:p w14:paraId="4E8556C1" w14:textId="6D0EEA3A" w:rsidR="00062B6E" w:rsidRPr="009B4572" w:rsidRDefault="0007179A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communities</w:t>
            </w:r>
            <w:proofErr w:type="gramEnd"/>
            <w:r>
              <w:rPr>
                <w:rFonts w:eastAsia="Times New Roman" w:cs="Arial"/>
                <w:sz w:val="22"/>
                <w:szCs w:val="22"/>
              </w:rPr>
              <w:t xml:space="preserve"> for work</w:t>
            </w:r>
          </w:p>
        </w:tc>
      </w:tr>
      <w:tr w:rsidR="00062B6E" w14:paraId="38C29673" w14:textId="77777777" w:rsidTr="002D2DA9">
        <w:tc>
          <w:tcPr>
            <w:tcW w:w="3264" w:type="dxa"/>
          </w:tcPr>
          <w:p w14:paraId="7E2AA62F" w14:textId="4E74B1A8" w:rsidR="00062B6E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publicly</w:t>
            </w:r>
            <w:proofErr w:type="gramEnd"/>
          </w:p>
        </w:tc>
        <w:tc>
          <w:tcPr>
            <w:tcW w:w="3264" w:type="dxa"/>
          </w:tcPr>
          <w:p w14:paraId="453656A7" w14:textId="1E2E8458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openly</w:t>
            </w:r>
            <w:proofErr w:type="gramEnd"/>
          </w:p>
        </w:tc>
        <w:tc>
          <w:tcPr>
            <w:tcW w:w="3264" w:type="dxa"/>
          </w:tcPr>
          <w:p w14:paraId="50A72EFE" w14:textId="3E3209D9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privately</w:t>
            </w:r>
            <w:proofErr w:type="gramEnd"/>
          </w:p>
        </w:tc>
      </w:tr>
      <w:tr w:rsidR="00062B6E" w14:paraId="71EA1FB4" w14:textId="77777777" w:rsidTr="002D2DA9">
        <w:tc>
          <w:tcPr>
            <w:tcW w:w="3264" w:type="dxa"/>
          </w:tcPr>
          <w:p w14:paraId="38B82AC6" w14:textId="6DD063AD" w:rsidR="00062B6E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humiliated</w:t>
            </w:r>
            <w:proofErr w:type="gramEnd"/>
          </w:p>
        </w:tc>
        <w:tc>
          <w:tcPr>
            <w:tcW w:w="3264" w:type="dxa"/>
          </w:tcPr>
          <w:p w14:paraId="0C4DC4ED" w14:textId="7A2B6BD6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embarrassed</w:t>
            </w:r>
            <w:proofErr w:type="gramEnd"/>
          </w:p>
        </w:tc>
        <w:tc>
          <w:tcPr>
            <w:tcW w:w="3264" w:type="dxa"/>
          </w:tcPr>
          <w:p w14:paraId="1E886728" w14:textId="3459F57C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proud</w:t>
            </w:r>
            <w:proofErr w:type="gramEnd"/>
          </w:p>
        </w:tc>
      </w:tr>
      <w:tr w:rsidR="00062B6E" w14:paraId="795B80BF" w14:textId="77777777" w:rsidTr="002D2DA9">
        <w:tc>
          <w:tcPr>
            <w:tcW w:w="3264" w:type="dxa"/>
          </w:tcPr>
          <w:p w14:paraId="51624D60" w14:textId="46671626" w:rsidR="00062B6E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production</w:t>
            </w:r>
            <w:proofErr w:type="gramEnd"/>
          </w:p>
        </w:tc>
        <w:tc>
          <w:tcPr>
            <w:tcW w:w="3264" w:type="dxa"/>
          </w:tcPr>
          <w:p w14:paraId="433F3DCE" w14:textId="6ED4F01E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destruction</w:t>
            </w:r>
            <w:proofErr w:type="gramEnd"/>
          </w:p>
        </w:tc>
        <w:tc>
          <w:tcPr>
            <w:tcW w:w="3264" w:type="dxa"/>
          </w:tcPr>
          <w:p w14:paraId="6C32F12F" w14:textId="482615C0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manufacturing</w:t>
            </w:r>
            <w:proofErr w:type="gramEnd"/>
          </w:p>
        </w:tc>
      </w:tr>
      <w:tr w:rsidR="00062B6E" w14:paraId="7A4F51E9" w14:textId="77777777" w:rsidTr="002D2DA9">
        <w:tc>
          <w:tcPr>
            <w:tcW w:w="3264" w:type="dxa"/>
          </w:tcPr>
          <w:p w14:paraId="3EBD29C3" w14:textId="7DDD50AB" w:rsidR="00062B6E" w:rsidRDefault="00062B6E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industrial</w:t>
            </w:r>
            <w:proofErr w:type="gramEnd"/>
            <w:r>
              <w:rPr>
                <w:rFonts w:eastAsia="Times New Roman" w:cs="Arial"/>
                <w:b/>
                <w:sz w:val="22"/>
                <w:szCs w:val="22"/>
              </w:rPr>
              <w:t xml:space="preserve"> output</w:t>
            </w:r>
          </w:p>
        </w:tc>
        <w:tc>
          <w:tcPr>
            <w:tcW w:w="3264" w:type="dxa"/>
          </w:tcPr>
          <w:p w14:paraId="79F7E0D3" w14:textId="781D4B60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production</w:t>
            </w:r>
            <w:proofErr w:type="gramEnd"/>
          </w:p>
        </w:tc>
        <w:tc>
          <w:tcPr>
            <w:tcW w:w="3264" w:type="dxa"/>
          </w:tcPr>
          <w:p w14:paraId="3578E754" w14:textId="16E19FE8" w:rsidR="00062B6E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comprehension</w:t>
            </w:r>
            <w:proofErr w:type="gramEnd"/>
          </w:p>
        </w:tc>
      </w:tr>
      <w:tr w:rsidR="009B4572" w14:paraId="6C23E3B5" w14:textId="77777777" w:rsidTr="002D2DA9">
        <w:tc>
          <w:tcPr>
            <w:tcW w:w="3264" w:type="dxa"/>
          </w:tcPr>
          <w:p w14:paraId="19F76070" w14:textId="3432BFA5" w:rsidR="009B4572" w:rsidRDefault="009B4572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counter</w:t>
            </w:r>
            <w:proofErr w:type="gramEnd"/>
            <w:r>
              <w:rPr>
                <w:rFonts w:eastAsia="Times New Roman" w:cs="Arial"/>
                <w:b/>
                <w:sz w:val="22"/>
                <w:szCs w:val="22"/>
              </w:rPr>
              <w:t xml:space="preserve"> revolutionary</w:t>
            </w:r>
          </w:p>
        </w:tc>
        <w:tc>
          <w:tcPr>
            <w:tcW w:w="3264" w:type="dxa"/>
          </w:tcPr>
          <w:p w14:paraId="423B5AE4" w14:textId="7F62DD87" w:rsidR="009B4572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against</w:t>
            </w:r>
            <w:proofErr w:type="gramEnd"/>
            <w:r>
              <w:rPr>
                <w:rFonts w:eastAsia="Times New Roman" w:cs="Arial"/>
                <w:sz w:val="22"/>
                <w:szCs w:val="22"/>
              </w:rPr>
              <w:t xml:space="preserve"> the revolution</w:t>
            </w:r>
          </w:p>
        </w:tc>
        <w:tc>
          <w:tcPr>
            <w:tcW w:w="3264" w:type="dxa"/>
          </w:tcPr>
          <w:p w14:paraId="7A1AAB20" w14:textId="496F6FA8" w:rsidR="009B4572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for</w:t>
            </w:r>
            <w:proofErr w:type="gramEnd"/>
            <w:r>
              <w:rPr>
                <w:rFonts w:eastAsia="Times New Roman" w:cs="Arial"/>
                <w:sz w:val="22"/>
                <w:szCs w:val="22"/>
              </w:rPr>
              <w:t xml:space="preserve"> the revolution</w:t>
            </w:r>
          </w:p>
        </w:tc>
      </w:tr>
      <w:tr w:rsidR="009B4572" w14:paraId="26F4EC6C" w14:textId="77777777" w:rsidTr="002D2DA9">
        <w:tc>
          <w:tcPr>
            <w:tcW w:w="3264" w:type="dxa"/>
          </w:tcPr>
          <w:p w14:paraId="58C10648" w14:textId="1D1EB857" w:rsidR="009B4572" w:rsidRDefault="009B4572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suspected</w:t>
            </w:r>
            <w:proofErr w:type="gramEnd"/>
          </w:p>
        </w:tc>
        <w:tc>
          <w:tcPr>
            <w:tcW w:w="3264" w:type="dxa"/>
          </w:tcPr>
          <w:p w14:paraId="001AD692" w14:textId="531B6482" w:rsidR="009B4572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discussed</w:t>
            </w:r>
            <w:proofErr w:type="gramEnd"/>
          </w:p>
        </w:tc>
        <w:tc>
          <w:tcPr>
            <w:tcW w:w="3264" w:type="dxa"/>
          </w:tcPr>
          <w:p w14:paraId="20A64D6C" w14:textId="5CEBBF51" w:rsidR="009B4572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thought</w:t>
            </w:r>
            <w:proofErr w:type="gramEnd"/>
          </w:p>
        </w:tc>
      </w:tr>
      <w:tr w:rsidR="009B4572" w14:paraId="785E6009" w14:textId="77777777" w:rsidTr="002D2DA9">
        <w:tc>
          <w:tcPr>
            <w:tcW w:w="3264" w:type="dxa"/>
          </w:tcPr>
          <w:p w14:paraId="54CED37B" w14:textId="579723BE" w:rsidR="009B4572" w:rsidRDefault="009B4572" w:rsidP="009B4572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eastAsia="Times New Roman" w:cs="Arial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b/>
                <w:sz w:val="22"/>
                <w:szCs w:val="22"/>
              </w:rPr>
              <w:t>mocking</w:t>
            </w:r>
            <w:proofErr w:type="gramEnd"/>
          </w:p>
        </w:tc>
        <w:tc>
          <w:tcPr>
            <w:tcW w:w="3264" w:type="dxa"/>
          </w:tcPr>
          <w:p w14:paraId="1D93ED81" w14:textId="5B177C70" w:rsidR="009B4572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ridiculing</w:t>
            </w:r>
            <w:proofErr w:type="gramEnd"/>
          </w:p>
        </w:tc>
        <w:tc>
          <w:tcPr>
            <w:tcW w:w="3264" w:type="dxa"/>
          </w:tcPr>
          <w:p w14:paraId="4F0B1CD8" w14:textId="2F0DB1C0" w:rsidR="009B4572" w:rsidRPr="009B4572" w:rsidRDefault="003B63C1" w:rsidP="009B4572">
            <w:pPr>
              <w:pStyle w:val="NoSpacing"/>
              <w:spacing w:line="276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proofErr w:type="gramStart"/>
            <w:r>
              <w:rPr>
                <w:rFonts w:eastAsia="Times New Roman" w:cs="Arial"/>
                <w:sz w:val="22"/>
                <w:szCs w:val="22"/>
              </w:rPr>
              <w:t>honoring</w:t>
            </w:r>
            <w:proofErr w:type="gramEnd"/>
          </w:p>
        </w:tc>
      </w:tr>
    </w:tbl>
    <w:p w14:paraId="61305A59" w14:textId="5002C86F" w:rsidR="002D2DA9" w:rsidRPr="002D2DA9" w:rsidRDefault="002D2DA9" w:rsidP="00915DAB">
      <w:pPr>
        <w:pStyle w:val="NoSpacing"/>
        <w:spacing w:line="276" w:lineRule="auto"/>
        <w:rPr>
          <w:rFonts w:eastAsia="Times New Roman" w:cs="Arial"/>
          <w:b/>
          <w:sz w:val="22"/>
          <w:szCs w:val="22"/>
        </w:rPr>
      </w:pPr>
    </w:p>
    <w:p w14:paraId="086B0B6A" w14:textId="41DD126D" w:rsidR="00062B6E" w:rsidRPr="00062B6E" w:rsidRDefault="009B4572" w:rsidP="00062B6E">
      <w:pPr>
        <w:pStyle w:val="NoSpacing"/>
        <w:spacing w:line="276" w:lineRule="auto"/>
        <w:rPr>
          <w:rFonts w:eastAsia="Times New Roman"/>
          <w:sz w:val="22"/>
          <w:szCs w:val="22"/>
        </w:rPr>
      </w:pPr>
      <w:r w:rsidRPr="002D2DA9">
        <w:rPr>
          <w:rFonts w:eastAsia="Times New Roman"/>
          <w:noProof/>
          <w:sz w:val="22"/>
          <w:szCs w:val="22"/>
        </w:rPr>
        <w:drawing>
          <wp:inline distT="0" distB="0" distL="0" distR="0" wp14:anchorId="5918BC82" wp14:editId="64238611">
            <wp:extent cx="1991638" cy="2743200"/>
            <wp:effectExtent l="0" t="0" r="0" b="0"/>
            <wp:docPr id="2" name="Picture 2" descr="staff:lynnswaney:Desktop:Screen Shot 2017-04-10 at 4.54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04-10 at 4.54.55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51" cy="274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2B6E" w:rsidRPr="002D2DA9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E46F" wp14:editId="78BE6B4E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29718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2800F" w14:textId="3FE2BC0C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21</w:t>
                            </w:r>
                            <w:r w:rsidRPr="00062B6E"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.  Describe this poster using as many details as possible.</w:t>
                            </w:r>
                          </w:p>
                          <w:p w14:paraId="335B81A5" w14:textId="77777777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8896B76" w14:textId="6F7784B5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22</w:t>
                            </w:r>
                            <w:r w:rsidRPr="00062B6E"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. Why do you think propaganda* posters like this were effective.  Use information from the article and your own knowledge to answer this.</w:t>
                            </w:r>
                          </w:p>
                          <w:p w14:paraId="21AB3046" w14:textId="77777777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8D37095" w14:textId="77777777" w:rsidR="00FE7E95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2C4A7CA" w14:textId="77777777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292B56F" w14:textId="77777777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1472ABB" w14:textId="2B97D3C0" w:rsidR="00FE7E95" w:rsidRPr="00062B6E" w:rsidRDefault="00FE7E9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62B6E"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* </w:t>
                            </w:r>
                            <w:proofErr w:type="gramStart"/>
                            <w:r w:rsidRPr="00062B6E"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misleading</w:t>
                            </w:r>
                            <w:proofErr w:type="gramEnd"/>
                            <w:r w:rsidRPr="00062B6E">
                              <w:rPr>
                                <w:rFonts w:eastAsia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literature or media to promote a cause</w:t>
                            </w:r>
                          </w:p>
                          <w:p w14:paraId="7F6457A1" w14:textId="77777777" w:rsidR="00FE7E95" w:rsidRPr="00062B6E" w:rsidRDefault="00FE7E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-8.95pt;width:234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" filled="f" stroked="f">
                <v:textbox>
                  <w:txbxContent>
                    <w:p w14:paraId="59A2800F" w14:textId="3FE2BC0C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>21</w:t>
                      </w:r>
                      <w:r w:rsidRPr="00062B6E"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>.  Describe this poster using as many details as possible.</w:t>
                      </w:r>
                    </w:p>
                    <w:p w14:paraId="335B81A5" w14:textId="77777777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8896B76" w14:textId="6F7784B5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>22</w:t>
                      </w:r>
                      <w:r w:rsidRPr="00062B6E"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>. Why do you think propaganda* posters like this were effective.  Use information from the article and your own knowledge to answer this.</w:t>
                      </w:r>
                    </w:p>
                    <w:p w14:paraId="21AB3046" w14:textId="77777777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8D37095" w14:textId="77777777" w:rsidR="0007179A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2C4A7CA" w14:textId="77777777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292B56F" w14:textId="77777777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1472ABB" w14:textId="2B97D3C0" w:rsidR="0007179A" w:rsidRPr="00062B6E" w:rsidRDefault="0007179A">
                      <w:pPr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62B6E"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 xml:space="preserve">* </w:t>
                      </w:r>
                      <w:proofErr w:type="gramStart"/>
                      <w:r w:rsidRPr="00062B6E"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>misleading</w:t>
                      </w:r>
                      <w:proofErr w:type="gramEnd"/>
                      <w:r w:rsidRPr="00062B6E">
                        <w:rPr>
                          <w:rFonts w:eastAsia="Times New Roman"/>
                          <w:sz w:val="22"/>
                          <w:szCs w:val="22"/>
                          <w:shd w:val="clear" w:color="auto" w:fill="FFFFFF"/>
                        </w:rPr>
                        <w:t xml:space="preserve"> literature or media to promote a cause</w:t>
                      </w:r>
                    </w:p>
                    <w:p w14:paraId="7F6457A1" w14:textId="77777777" w:rsidR="0007179A" w:rsidRPr="00062B6E" w:rsidRDefault="000717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C5903" w14:textId="0BA08F90" w:rsidR="00062B6E" w:rsidRDefault="00062B6E" w:rsidP="00062B6E">
      <w:pPr>
        <w:tabs>
          <w:tab w:val="left" w:pos="1392"/>
        </w:tabs>
      </w:pPr>
    </w:p>
    <w:p w14:paraId="45E24144" w14:textId="54CFFEAF" w:rsidR="009B4572" w:rsidRPr="00062B6E" w:rsidRDefault="009B4572" w:rsidP="009B4572">
      <w:pPr>
        <w:rPr>
          <w:rFonts w:eastAsia="Times New Roman"/>
          <w:sz w:val="22"/>
          <w:szCs w:val="22"/>
          <w:shd w:val="clear" w:color="auto" w:fill="FFFFFF"/>
        </w:rPr>
      </w:pPr>
      <w:r w:rsidRPr="00062B6E">
        <w:rPr>
          <w:rFonts w:eastAsia="Times New Roman"/>
          <w:sz w:val="22"/>
          <w:szCs w:val="22"/>
          <w:shd w:val="clear" w:color="auto" w:fill="FFFFFF"/>
        </w:rPr>
        <w:t>A 1968 Chinese poster urges</w:t>
      </w:r>
      <w:r>
        <w:rPr>
          <w:rFonts w:eastAsia="Times New Roman"/>
          <w:sz w:val="22"/>
          <w:szCs w:val="22"/>
          <w:shd w:val="clear" w:color="auto" w:fill="FFFFFF"/>
        </w:rPr>
        <w:t xml:space="preserve"> Red Guards to smash anti-communist </w:t>
      </w:r>
      <w:r w:rsidRPr="00062B6E">
        <w:rPr>
          <w:rFonts w:eastAsia="Times New Roman"/>
          <w:sz w:val="22"/>
          <w:szCs w:val="22"/>
          <w:shd w:val="clear" w:color="auto" w:fill="FFFFFF"/>
        </w:rPr>
        <w:t xml:space="preserve"> "dog heads."</w:t>
      </w:r>
    </w:p>
    <w:p w14:paraId="3EFCCB54" w14:textId="77777777" w:rsidR="009B4572" w:rsidRPr="00062B6E" w:rsidRDefault="009B4572" w:rsidP="00062B6E">
      <w:pPr>
        <w:tabs>
          <w:tab w:val="left" w:pos="139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062B6E" w14:paraId="0929FBBD" w14:textId="77777777" w:rsidTr="00062B6E">
        <w:tc>
          <w:tcPr>
            <w:tcW w:w="9792" w:type="dxa"/>
          </w:tcPr>
          <w:p w14:paraId="0A5C11F8" w14:textId="2728981A" w:rsidR="00062B6E" w:rsidRDefault="009B4572" w:rsidP="00062B6E">
            <w:pPr>
              <w:tabs>
                <w:tab w:val="left" w:pos="1392"/>
              </w:tabs>
              <w:spacing w:line="480" w:lineRule="auto"/>
            </w:pPr>
            <w:r>
              <w:t>21</w:t>
            </w:r>
            <w:r w:rsidR="00062B6E">
              <w:t>.</w:t>
            </w:r>
          </w:p>
        </w:tc>
      </w:tr>
      <w:tr w:rsidR="00062B6E" w14:paraId="041CBD29" w14:textId="77777777" w:rsidTr="00062B6E">
        <w:tc>
          <w:tcPr>
            <w:tcW w:w="9792" w:type="dxa"/>
          </w:tcPr>
          <w:p w14:paraId="2AAB2E52" w14:textId="77777777" w:rsidR="00062B6E" w:rsidRDefault="00062B6E" w:rsidP="00062B6E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30C11AD5" w14:textId="77777777" w:rsidTr="00062B6E">
        <w:tc>
          <w:tcPr>
            <w:tcW w:w="9792" w:type="dxa"/>
          </w:tcPr>
          <w:p w14:paraId="5D91784D" w14:textId="77777777" w:rsidR="00062B6E" w:rsidRDefault="00062B6E" w:rsidP="00062B6E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5D5211EB" w14:textId="77777777" w:rsidTr="00062B6E">
        <w:tc>
          <w:tcPr>
            <w:tcW w:w="9792" w:type="dxa"/>
          </w:tcPr>
          <w:p w14:paraId="7B2F36B1" w14:textId="77777777" w:rsidR="00062B6E" w:rsidRDefault="00062B6E" w:rsidP="00062B6E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2D51BE26" w14:textId="77777777" w:rsidTr="00062B6E">
        <w:tc>
          <w:tcPr>
            <w:tcW w:w="9792" w:type="dxa"/>
          </w:tcPr>
          <w:p w14:paraId="30865AAF" w14:textId="77777777" w:rsidR="00062B6E" w:rsidRDefault="00062B6E" w:rsidP="00062B6E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5D2FAFB4" w14:textId="77777777" w:rsidTr="00062B6E">
        <w:tc>
          <w:tcPr>
            <w:tcW w:w="9792" w:type="dxa"/>
          </w:tcPr>
          <w:p w14:paraId="33F871BA" w14:textId="77777777" w:rsidR="00062B6E" w:rsidRDefault="00062B6E" w:rsidP="00062B6E">
            <w:pPr>
              <w:tabs>
                <w:tab w:val="left" w:pos="1392"/>
              </w:tabs>
              <w:spacing w:line="480" w:lineRule="auto"/>
            </w:pPr>
          </w:p>
        </w:tc>
      </w:tr>
    </w:tbl>
    <w:p w14:paraId="4C5A6376" w14:textId="70C6A2B1" w:rsidR="006077AA" w:rsidRDefault="006077AA" w:rsidP="00062B6E">
      <w:pPr>
        <w:tabs>
          <w:tab w:val="left" w:pos="139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062B6E" w14:paraId="6213A774" w14:textId="77777777" w:rsidTr="005651D9">
        <w:tc>
          <w:tcPr>
            <w:tcW w:w="9792" w:type="dxa"/>
          </w:tcPr>
          <w:p w14:paraId="63342245" w14:textId="09CFB204" w:rsidR="00062B6E" w:rsidRDefault="009B4572" w:rsidP="005651D9">
            <w:pPr>
              <w:tabs>
                <w:tab w:val="left" w:pos="1392"/>
              </w:tabs>
              <w:spacing w:line="480" w:lineRule="auto"/>
            </w:pPr>
            <w:r>
              <w:t>22</w:t>
            </w:r>
            <w:r w:rsidR="00062B6E">
              <w:t>.</w:t>
            </w:r>
          </w:p>
        </w:tc>
      </w:tr>
      <w:tr w:rsidR="00062B6E" w14:paraId="0E9D7D60" w14:textId="77777777" w:rsidTr="005651D9">
        <w:tc>
          <w:tcPr>
            <w:tcW w:w="9792" w:type="dxa"/>
          </w:tcPr>
          <w:p w14:paraId="270BE6AF" w14:textId="77777777" w:rsidR="00062B6E" w:rsidRDefault="00062B6E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7D8C95B0" w14:textId="77777777" w:rsidTr="005651D9">
        <w:tc>
          <w:tcPr>
            <w:tcW w:w="9792" w:type="dxa"/>
          </w:tcPr>
          <w:p w14:paraId="4ADF8F63" w14:textId="77777777" w:rsidR="00062B6E" w:rsidRDefault="00062B6E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590213D3" w14:textId="77777777" w:rsidTr="005651D9">
        <w:tc>
          <w:tcPr>
            <w:tcW w:w="9792" w:type="dxa"/>
          </w:tcPr>
          <w:p w14:paraId="15578125" w14:textId="77777777" w:rsidR="00062B6E" w:rsidRDefault="00062B6E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2CB94B32" w14:textId="77777777" w:rsidTr="005651D9">
        <w:tc>
          <w:tcPr>
            <w:tcW w:w="9792" w:type="dxa"/>
          </w:tcPr>
          <w:p w14:paraId="3FBF6603" w14:textId="77777777" w:rsidR="00062B6E" w:rsidRDefault="00062B6E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534DCAB3" w14:textId="77777777" w:rsidTr="005651D9">
        <w:tc>
          <w:tcPr>
            <w:tcW w:w="9792" w:type="dxa"/>
          </w:tcPr>
          <w:p w14:paraId="5B86894A" w14:textId="77777777" w:rsidR="00062B6E" w:rsidRDefault="00062B6E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062B6E" w14:paraId="6C0CA183" w14:textId="77777777" w:rsidTr="005651D9">
        <w:tc>
          <w:tcPr>
            <w:tcW w:w="9792" w:type="dxa"/>
          </w:tcPr>
          <w:p w14:paraId="6A6627AA" w14:textId="77777777" w:rsidR="00062B6E" w:rsidRDefault="00062B6E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9B4572" w14:paraId="7B261DBC" w14:textId="77777777" w:rsidTr="005651D9">
        <w:tc>
          <w:tcPr>
            <w:tcW w:w="9792" w:type="dxa"/>
          </w:tcPr>
          <w:p w14:paraId="436B0185" w14:textId="77777777" w:rsidR="009B4572" w:rsidRDefault="009B4572" w:rsidP="005651D9">
            <w:pPr>
              <w:tabs>
                <w:tab w:val="left" w:pos="1392"/>
              </w:tabs>
              <w:spacing w:line="480" w:lineRule="auto"/>
            </w:pPr>
          </w:p>
        </w:tc>
      </w:tr>
      <w:tr w:rsidR="009B4572" w14:paraId="446B112E" w14:textId="77777777" w:rsidTr="005651D9">
        <w:tc>
          <w:tcPr>
            <w:tcW w:w="9792" w:type="dxa"/>
          </w:tcPr>
          <w:p w14:paraId="0BD34E2F" w14:textId="77777777" w:rsidR="009B4572" w:rsidRDefault="009B4572" w:rsidP="005651D9">
            <w:pPr>
              <w:tabs>
                <w:tab w:val="left" w:pos="1392"/>
              </w:tabs>
              <w:spacing w:line="480" w:lineRule="auto"/>
            </w:pPr>
          </w:p>
        </w:tc>
      </w:tr>
    </w:tbl>
    <w:p w14:paraId="181470B2" w14:textId="77777777" w:rsidR="00062B6E" w:rsidRPr="00062B6E" w:rsidRDefault="00062B6E" w:rsidP="00062B6E">
      <w:pPr>
        <w:tabs>
          <w:tab w:val="left" w:pos="1392"/>
        </w:tabs>
      </w:pPr>
    </w:p>
    <w:sectPr w:rsidR="00062B6E" w:rsidRPr="00062B6E" w:rsidSect="00062B6E">
      <w:pgSz w:w="12240" w:h="15840"/>
      <w:pgMar w:top="720" w:right="79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">
    <w:altName w:val="Times New Roman"/>
    <w:panose1 w:val="00000000000000000000"/>
    <w:charset w:val="00"/>
    <w:family w:val="roman"/>
    <w:notTrueType/>
    <w:pitch w:val="default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BE"/>
    <w:multiLevelType w:val="multilevel"/>
    <w:tmpl w:val="4D9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066B"/>
    <w:multiLevelType w:val="hybridMultilevel"/>
    <w:tmpl w:val="BD14345A"/>
    <w:lvl w:ilvl="0" w:tplc="1FC653F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A8408C"/>
    <w:multiLevelType w:val="multilevel"/>
    <w:tmpl w:val="DB2A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20EF"/>
    <w:multiLevelType w:val="hybridMultilevel"/>
    <w:tmpl w:val="5B2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21384"/>
    <w:multiLevelType w:val="hybridMultilevel"/>
    <w:tmpl w:val="DB2A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2CF0"/>
    <w:multiLevelType w:val="multilevel"/>
    <w:tmpl w:val="5C6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E28BF"/>
    <w:multiLevelType w:val="hybridMultilevel"/>
    <w:tmpl w:val="5734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2D73"/>
    <w:multiLevelType w:val="hybridMultilevel"/>
    <w:tmpl w:val="75E2CD74"/>
    <w:lvl w:ilvl="0" w:tplc="967C95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F"/>
    <w:rsid w:val="00062B6E"/>
    <w:rsid w:val="0007179A"/>
    <w:rsid w:val="00247673"/>
    <w:rsid w:val="002D2DA9"/>
    <w:rsid w:val="00317F61"/>
    <w:rsid w:val="0032042C"/>
    <w:rsid w:val="00385069"/>
    <w:rsid w:val="003B63C1"/>
    <w:rsid w:val="005644C1"/>
    <w:rsid w:val="005651D9"/>
    <w:rsid w:val="00593392"/>
    <w:rsid w:val="006077AA"/>
    <w:rsid w:val="006C4AE7"/>
    <w:rsid w:val="006E6221"/>
    <w:rsid w:val="00890741"/>
    <w:rsid w:val="00915DAB"/>
    <w:rsid w:val="00941BDB"/>
    <w:rsid w:val="009B4572"/>
    <w:rsid w:val="00B24620"/>
    <w:rsid w:val="00B67BA0"/>
    <w:rsid w:val="00B92A2F"/>
    <w:rsid w:val="00C17235"/>
    <w:rsid w:val="00C81E88"/>
    <w:rsid w:val="00D20DA2"/>
    <w:rsid w:val="00D457BA"/>
    <w:rsid w:val="00D5164A"/>
    <w:rsid w:val="00DE58B3"/>
    <w:rsid w:val="00E70933"/>
    <w:rsid w:val="00E76076"/>
    <w:rsid w:val="00ED59E3"/>
    <w:rsid w:val="00EF61B0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32A5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2A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A2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2A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92A2F"/>
  </w:style>
  <w:style w:type="character" w:styleId="Hyperlink">
    <w:name w:val="Hyperlink"/>
    <w:basedOn w:val="DefaultParagraphFont"/>
    <w:uiPriority w:val="99"/>
    <w:semiHidden/>
    <w:unhideWhenUsed/>
    <w:rsid w:val="00B92A2F"/>
    <w:rPr>
      <w:color w:val="0000FF"/>
      <w:u w:val="single"/>
    </w:rPr>
  </w:style>
  <w:style w:type="character" w:customStyle="1" w:styleId="mw-headline">
    <w:name w:val="mw-headline"/>
    <w:basedOn w:val="DefaultParagraphFont"/>
    <w:rsid w:val="00B92A2F"/>
  </w:style>
  <w:style w:type="character" w:customStyle="1" w:styleId="plainlinks">
    <w:name w:val="plainlinks"/>
    <w:basedOn w:val="DefaultParagraphFont"/>
    <w:rsid w:val="00B92A2F"/>
  </w:style>
  <w:style w:type="character" w:customStyle="1" w:styleId="Heading1Char">
    <w:name w:val="Heading 1 Char"/>
    <w:basedOn w:val="DefaultParagraphFont"/>
    <w:link w:val="Heading1"/>
    <w:uiPriority w:val="9"/>
    <w:rsid w:val="00B92A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umberques">
    <w:name w:val="number_ques"/>
    <w:basedOn w:val="DefaultParagraphFont"/>
    <w:rsid w:val="00B92A2F"/>
  </w:style>
  <w:style w:type="character" w:customStyle="1" w:styleId="createdques">
    <w:name w:val="created_ques"/>
    <w:basedOn w:val="DefaultParagraphFont"/>
    <w:rsid w:val="00B92A2F"/>
  </w:style>
  <w:style w:type="character" w:customStyle="1" w:styleId="addsocialnew">
    <w:name w:val="add_social_new"/>
    <w:basedOn w:val="DefaultParagraphFont"/>
    <w:rsid w:val="00B92A2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2A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2A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2A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2A2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0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50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b-split">
    <w:name w:val="cb-split"/>
    <w:basedOn w:val="Normal"/>
    <w:rsid w:val="00385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C81E88"/>
  </w:style>
  <w:style w:type="table" w:styleId="TableGrid">
    <w:name w:val="Table Grid"/>
    <w:basedOn w:val="TableNormal"/>
    <w:uiPriority w:val="59"/>
    <w:rsid w:val="002D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4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2A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A2F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2A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92A2F"/>
  </w:style>
  <w:style w:type="character" w:styleId="Hyperlink">
    <w:name w:val="Hyperlink"/>
    <w:basedOn w:val="DefaultParagraphFont"/>
    <w:uiPriority w:val="99"/>
    <w:semiHidden/>
    <w:unhideWhenUsed/>
    <w:rsid w:val="00B92A2F"/>
    <w:rPr>
      <w:color w:val="0000FF"/>
      <w:u w:val="single"/>
    </w:rPr>
  </w:style>
  <w:style w:type="character" w:customStyle="1" w:styleId="mw-headline">
    <w:name w:val="mw-headline"/>
    <w:basedOn w:val="DefaultParagraphFont"/>
    <w:rsid w:val="00B92A2F"/>
  </w:style>
  <w:style w:type="character" w:customStyle="1" w:styleId="plainlinks">
    <w:name w:val="plainlinks"/>
    <w:basedOn w:val="DefaultParagraphFont"/>
    <w:rsid w:val="00B92A2F"/>
  </w:style>
  <w:style w:type="character" w:customStyle="1" w:styleId="Heading1Char">
    <w:name w:val="Heading 1 Char"/>
    <w:basedOn w:val="DefaultParagraphFont"/>
    <w:link w:val="Heading1"/>
    <w:uiPriority w:val="9"/>
    <w:rsid w:val="00B92A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umberques">
    <w:name w:val="number_ques"/>
    <w:basedOn w:val="DefaultParagraphFont"/>
    <w:rsid w:val="00B92A2F"/>
  </w:style>
  <w:style w:type="character" w:customStyle="1" w:styleId="createdques">
    <w:name w:val="created_ques"/>
    <w:basedOn w:val="DefaultParagraphFont"/>
    <w:rsid w:val="00B92A2F"/>
  </w:style>
  <w:style w:type="character" w:customStyle="1" w:styleId="addsocialnew">
    <w:name w:val="add_social_new"/>
    <w:basedOn w:val="DefaultParagraphFont"/>
    <w:rsid w:val="00B92A2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2A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2A2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2A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2A2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0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50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b-split">
    <w:name w:val="cb-split"/>
    <w:basedOn w:val="Normal"/>
    <w:rsid w:val="00385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C81E88"/>
  </w:style>
  <w:style w:type="table" w:styleId="TableGrid">
    <w:name w:val="Table Grid"/>
    <w:basedOn w:val="TableNormal"/>
    <w:uiPriority w:val="59"/>
    <w:rsid w:val="002D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4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6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  <w:divsChild>
            <w:div w:id="18221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838">
              <w:marLeft w:val="-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0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10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0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1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977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59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7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6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51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2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2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0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2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0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4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22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60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26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6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9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0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62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7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iki.kidzsearch.com/wiki/Socialis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iki.kidzsearch.com/wiki/Factories" TargetMode="External"/><Relationship Id="rId11" Type="http://schemas.openxmlformats.org/officeDocument/2006/relationships/hyperlink" Target="http://wiki.kidzsearch.com/wiki/Commune" TargetMode="External"/><Relationship Id="rId12" Type="http://schemas.openxmlformats.org/officeDocument/2006/relationships/hyperlink" Target="http://wiki.kidzsearch.com/wiki/Anarchy" TargetMode="External"/><Relationship Id="rId13" Type="http://schemas.openxmlformats.org/officeDocument/2006/relationships/hyperlink" Target="http://wiki.kidzsearch.com/wiki/Quotations_from_Chairman_Mao_Zedong" TargetMode="External"/><Relationship Id="rId14" Type="http://schemas.openxmlformats.org/officeDocument/2006/relationships/hyperlink" Target="http://wiki.kidzsearch.com/wiki/Politics" TargetMode="External"/><Relationship Id="rId15" Type="http://schemas.openxmlformats.org/officeDocument/2006/relationships/hyperlink" Target="http://wiki.kidzsearch.com/wiki/Transportation" TargetMode="External"/><Relationship Id="rId16" Type="http://schemas.openxmlformats.org/officeDocument/2006/relationships/hyperlink" Target="http://wiki.kidzsearch.com/wiki/Scientist" TargetMode="External"/><Relationship Id="rId17" Type="http://schemas.openxmlformats.org/officeDocument/2006/relationships/hyperlink" Target="http://wiki.kidzsearch.com/wiki/Engineer" TargetMode="External"/><Relationship Id="rId18" Type="http://schemas.openxmlformats.org/officeDocument/2006/relationships/hyperlink" Target="http://wiki.kidzsearch.com/wiki/Education" TargetMode="External"/><Relationship Id="rId19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kidzsearch.com/wiki/Culture" TargetMode="External"/><Relationship Id="rId7" Type="http://schemas.openxmlformats.org/officeDocument/2006/relationships/hyperlink" Target="http://wiki.kidzsearch.com/wiki/China" TargetMode="External"/><Relationship Id="rId8" Type="http://schemas.openxmlformats.org/officeDocument/2006/relationships/hyperlink" Target="http://wiki.kidzsearch.com/wiki/Mao_Zed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1179</Words>
  <Characters>6721</Characters>
  <Application>Microsoft Macintosh Word</Application>
  <DocSecurity>0</DocSecurity>
  <Lines>56</Lines>
  <Paragraphs>15</Paragraphs>
  <ScaleCrop>false</ScaleCrop>
  <Company>Pleasant Local Schools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11</cp:revision>
  <cp:lastPrinted>2017-04-13T15:50:00Z</cp:lastPrinted>
  <dcterms:created xsi:type="dcterms:W3CDTF">2017-04-10T20:39:00Z</dcterms:created>
  <dcterms:modified xsi:type="dcterms:W3CDTF">2017-04-17T14:32:00Z</dcterms:modified>
</cp:coreProperties>
</file>